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BF6" w:rsidRPr="00D20EDC" w:rsidRDefault="00D20EDC" w:rsidP="001916B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Годовой отчет п</w:t>
      </w:r>
      <w:r w:rsidR="009975F2">
        <w:rPr>
          <w:rFonts w:ascii="Times New Roman" w:hAnsi="Times New Roman" w:cs="Times New Roman"/>
          <w:b/>
          <w:bCs/>
          <w:sz w:val="28"/>
          <w:szCs w:val="28"/>
        </w:rPr>
        <w:t>о терапевтической службе за 2019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B3BF6" w:rsidRPr="00D20EDC" w:rsidRDefault="00FB3BF6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FB3BF6" w:rsidRPr="00C00445" w:rsidRDefault="00AB6F27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C62ABB">
        <w:rPr>
          <w:rFonts w:ascii="Times New Roman" w:hAnsi="Times New Roman" w:cs="Times New Roman"/>
          <w:b/>
          <w:bCs/>
          <w:sz w:val="28"/>
          <w:szCs w:val="28"/>
        </w:rPr>
        <w:t>труктура</w:t>
      </w:r>
    </w:p>
    <w:p w:rsidR="00C62ABB" w:rsidRPr="00C00445" w:rsidRDefault="00C62ABB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3BF6" w:rsidRPr="00FB3BF6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I. </w:t>
      </w:r>
      <w:r w:rsidR="00C00445">
        <w:rPr>
          <w:rFonts w:ascii="Times New Roman" w:hAnsi="Times New Roman" w:cs="Times New Roman"/>
          <w:sz w:val="28"/>
          <w:szCs w:val="28"/>
        </w:rPr>
        <w:t xml:space="preserve"> </w:t>
      </w:r>
      <w:r w:rsidRPr="00FB3BF6">
        <w:rPr>
          <w:rFonts w:ascii="Times New Roman" w:hAnsi="Times New Roman" w:cs="Times New Roman"/>
          <w:sz w:val="28"/>
          <w:szCs w:val="28"/>
        </w:rPr>
        <w:t xml:space="preserve">Анализ работы службы медицинской профилактики </w:t>
      </w:r>
    </w:p>
    <w:p w:rsidR="00FB3BF6" w:rsidRPr="00C62ABB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II. </w:t>
      </w:r>
      <w:r w:rsidRPr="00C62ABB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F4443">
        <w:rPr>
          <w:rFonts w:ascii="Times New Roman" w:hAnsi="Times New Roman" w:cs="Times New Roman"/>
          <w:sz w:val="28"/>
          <w:szCs w:val="28"/>
        </w:rPr>
        <w:t>оказания</w:t>
      </w:r>
      <w:r w:rsidRPr="00C62ABB">
        <w:rPr>
          <w:rFonts w:ascii="Times New Roman" w:hAnsi="Times New Roman" w:cs="Times New Roman"/>
          <w:sz w:val="28"/>
          <w:szCs w:val="28"/>
        </w:rPr>
        <w:t xml:space="preserve"> </w:t>
      </w:r>
      <w:r w:rsidR="00EB319B">
        <w:rPr>
          <w:rFonts w:ascii="Times New Roman" w:hAnsi="Times New Roman" w:cs="Times New Roman"/>
          <w:sz w:val="28"/>
          <w:szCs w:val="28"/>
        </w:rPr>
        <w:t>первичной медико-</w:t>
      </w:r>
      <w:proofErr w:type="gramStart"/>
      <w:r w:rsidR="00EB319B">
        <w:rPr>
          <w:rFonts w:ascii="Times New Roman" w:hAnsi="Times New Roman" w:cs="Times New Roman"/>
          <w:sz w:val="28"/>
          <w:szCs w:val="28"/>
        </w:rPr>
        <w:t xml:space="preserve">санитарной </w:t>
      </w:r>
      <w:r w:rsidR="00C62ABB" w:rsidRPr="00C62ABB">
        <w:rPr>
          <w:rFonts w:ascii="Times New Roman" w:hAnsi="Times New Roman" w:cs="Times New Roman"/>
          <w:sz w:val="28"/>
          <w:szCs w:val="28"/>
        </w:rPr>
        <w:t xml:space="preserve"> помощи</w:t>
      </w:r>
      <w:proofErr w:type="gramEnd"/>
      <w:r w:rsidR="00C62ABB" w:rsidRPr="00C62ABB">
        <w:rPr>
          <w:rFonts w:ascii="Times New Roman" w:hAnsi="Times New Roman" w:cs="Times New Roman"/>
          <w:sz w:val="28"/>
          <w:szCs w:val="28"/>
        </w:rPr>
        <w:t xml:space="preserve">  (показатели </w:t>
      </w:r>
      <w:r w:rsidR="00D5252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62ABB" w:rsidRPr="00C62ABB">
        <w:rPr>
          <w:rFonts w:ascii="Times New Roman" w:hAnsi="Times New Roman" w:cs="Times New Roman"/>
          <w:bCs/>
          <w:sz w:val="28"/>
          <w:szCs w:val="28"/>
        </w:rPr>
        <w:t>амбулаторно-поликлинической службы)</w:t>
      </w:r>
      <w:r w:rsidRPr="00C62A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F6" w:rsidRPr="00047CEC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 xml:space="preserve">III. </w:t>
      </w:r>
      <w:r w:rsidR="00047CEC" w:rsidRPr="00C62ABB">
        <w:rPr>
          <w:rFonts w:ascii="Times New Roman" w:hAnsi="Times New Roman" w:cs="Times New Roman"/>
          <w:sz w:val="28"/>
          <w:szCs w:val="28"/>
        </w:rPr>
        <w:t>Характеристика</w:t>
      </w:r>
      <w:r w:rsidR="00D52529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047CEC" w:rsidRPr="00C62ABB">
        <w:rPr>
          <w:rFonts w:ascii="Times New Roman" w:hAnsi="Times New Roman" w:cs="Times New Roman"/>
          <w:sz w:val="28"/>
          <w:szCs w:val="28"/>
        </w:rPr>
        <w:t xml:space="preserve"> специализированной помощи</w:t>
      </w:r>
      <w:r w:rsidR="00047CEC" w:rsidRPr="00047CEC">
        <w:rPr>
          <w:rFonts w:ascii="Times New Roman" w:hAnsi="Times New Roman" w:cs="Times New Roman"/>
          <w:sz w:val="28"/>
          <w:szCs w:val="28"/>
        </w:rPr>
        <w:t xml:space="preserve"> (показатели работы терапевтических отделений)</w:t>
      </w:r>
    </w:p>
    <w:p w:rsidR="00FB3BF6" w:rsidRPr="00FB3BF6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>IV. Анализ сигнальных показателей</w:t>
      </w:r>
    </w:p>
    <w:p w:rsidR="00FB3BF6" w:rsidRPr="00C03551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V. Заключение </w:t>
      </w:r>
    </w:p>
    <w:p w:rsidR="00C62ABB" w:rsidRPr="00C03551" w:rsidRDefault="00C62ABB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ABB" w:rsidRDefault="00C62ABB" w:rsidP="00366877">
      <w:pPr>
        <w:pStyle w:val="Default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t>Анализ работы службы медицинской профилактики</w:t>
      </w:r>
    </w:p>
    <w:p w:rsidR="00366877" w:rsidRPr="00C62ABB" w:rsidRDefault="00366877" w:rsidP="00366877">
      <w:pPr>
        <w:pStyle w:val="Default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877" w:rsidRDefault="00366877" w:rsidP="0036687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975F2" w:rsidRPr="009975F2">
        <w:rPr>
          <w:rFonts w:ascii="Times New Roman" w:hAnsi="Times New Roman" w:cs="Times New Roman"/>
          <w:sz w:val="28"/>
          <w:szCs w:val="28"/>
        </w:rPr>
        <w:t>Наличие</w:t>
      </w:r>
      <w:r w:rsidR="009975F2">
        <w:rPr>
          <w:rFonts w:ascii="Times New Roman" w:hAnsi="Times New Roman" w:cs="Times New Roman"/>
          <w:sz w:val="28"/>
          <w:szCs w:val="28"/>
        </w:rPr>
        <w:t xml:space="preserve"> отделения /кабинета</w:t>
      </w:r>
      <w:r w:rsidR="00FB3BF6" w:rsidRPr="009975F2">
        <w:rPr>
          <w:rFonts w:ascii="Times New Roman" w:hAnsi="Times New Roman" w:cs="Times New Roman"/>
          <w:sz w:val="28"/>
          <w:szCs w:val="28"/>
        </w:rPr>
        <w:t xml:space="preserve"> медицинской профилактики</w:t>
      </w:r>
      <w:r w:rsidR="00AF3C15" w:rsidRPr="009975F2">
        <w:rPr>
          <w:rFonts w:ascii="Times New Roman" w:hAnsi="Times New Roman" w:cs="Times New Roman"/>
          <w:sz w:val="28"/>
          <w:szCs w:val="28"/>
        </w:rPr>
        <w:t xml:space="preserve"> (ОМП/КМП)</w:t>
      </w:r>
      <w:r w:rsidR="00FB3BF6" w:rsidRPr="009975F2">
        <w:rPr>
          <w:rFonts w:ascii="Times New Roman" w:hAnsi="Times New Roman" w:cs="Times New Roman"/>
          <w:sz w:val="28"/>
          <w:szCs w:val="28"/>
        </w:rPr>
        <w:t xml:space="preserve">, </w:t>
      </w:r>
      <w:r w:rsidR="00CC7A2B" w:rsidRPr="009975F2">
        <w:rPr>
          <w:rFonts w:ascii="Times New Roman" w:hAnsi="Times New Roman" w:cs="Times New Roman"/>
          <w:sz w:val="28"/>
          <w:szCs w:val="28"/>
        </w:rPr>
        <w:t>при наличии отделения – указать структуру</w:t>
      </w:r>
      <w:r w:rsidR="008B0FE1" w:rsidRPr="009975F2">
        <w:rPr>
          <w:rFonts w:ascii="Times New Roman" w:hAnsi="Times New Roman" w:cs="Times New Roman"/>
          <w:sz w:val="28"/>
          <w:szCs w:val="28"/>
        </w:rPr>
        <w:t xml:space="preserve"> и отдельно дать отчет о работе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6877" w:rsidRDefault="00366877" w:rsidP="00366877">
      <w:pPr>
        <w:pStyle w:val="Default"/>
        <w:spacing w:after="260"/>
        <w:contextualSpacing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366877" w:rsidRDefault="00366877" w:rsidP="00366877">
      <w:pPr>
        <w:pStyle w:val="Default"/>
        <w:spacing w:after="2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6877">
        <w:rPr>
          <w:rFonts w:ascii="Times New Roman" w:hAnsi="Times New Roman" w:cs="Times New Roman"/>
          <w:i/>
          <w:sz w:val="28"/>
          <w:szCs w:val="28"/>
          <w:highlight w:val="yellow"/>
        </w:rPr>
        <w:t>При отсутствии ОМП/КМП в структуре МО на момент предыдущего отчета за 2018 год - представить письмо главного врача МО об организации/реорганизации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6877">
        <w:rPr>
          <w:rFonts w:ascii="Times New Roman" w:hAnsi="Times New Roman" w:cs="Times New Roman"/>
          <w:i/>
          <w:sz w:val="28"/>
          <w:szCs w:val="28"/>
          <w:highlight w:val="yellow"/>
        </w:rPr>
        <w:t>ОМП/КМП</w:t>
      </w:r>
    </w:p>
    <w:p w:rsidR="00366877" w:rsidRPr="00366877" w:rsidRDefault="00366877" w:rsidP="00366877">
      <w:pPr>
        <w:pStyle w:val="Default"/>
        <w:spacing w:after="26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8755B" w:rsidRDefault="00037468" w:rsidP="0088755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3BF6" w:rsidRPr="00FB3BF6">
        <w:rPr>
          <w:rFonts w:ascii="Times New Roman" w:hAnsi="Times New Roman" w:cs="Times New Roman"/>
          <w:sz w:val="28"/>
          <w:szCs w:val="28"/>
        </w:rPr>
        <w:t xml:space="preserve">. Диспансеризация. </w:t>
      </w:r>
      <w:r w:rsidR="00AB6F27">
        <w:rPr>
          <w:rFonts w:ascii="Times New Roman" w:hAnsi="Times New Roman" w:cs="Times New Roman"/>
          <w:sz w:val="28"/>
          <w:szCs w:val="28"/>
        </w:rPr>
        <w:t>Профилактические</w:t>
      </w:r>
      <w:r w:rsidR="009975F2">
        <w:rPr>
          <w:rFonts w:ascii="Times New Roman" w:hAnsi="Times New Roman" w:cs="Times New Roman"/>
          <w:sz w:val="28"/>
          <w:szCs w:val="28"/>
        </w:rPr>
        <w:t xml:space="preserve"> медицинские</w:t>
      </w:r>
      <w:r w:rsidR="0088755B">
        <w:rPr>
          <w:rFonts w:ascii="Times New Roman" w:hAnsi="Times New Roman" w:cs="Times New Roman"/>
          <w:sz w:val="28"/>
          <w:szCs w:val="28"/>
        </w:rPr>
        <w:t xml:space="preserve"> осмотры. Таблицы 1.1-1.6.</w:t>
      </w:r>
    </w:p>
    <w:p w:rsidR="0088755B" w:rsidRDefault="0088755B" w:rsidP="0088755B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8755B" w:rsidRDefault="009975F2" w:rsidP="0088755B">
      <w:pPr>
        <w:pStyle w:val="Default"/>
        <w:numPr>
          <w:ilvl w:val="0"/>
          <w:numId w:val="9"/>
        </w:numPr>
        <w:rPr>
          <w:rFonts w:ascii="Times New Roman" w:hAnsi="Times New Roman" w:cs="Times New Roman"/>
          <w:b/>
          <w:highlight w:val="yellow"/>
        </w:rPr>
      </w:pPr>
      <w:r w:rsidRPr="009975F2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Анализ динамики выявления факторов риска ХНИЗ и заболеваний </w:t>
      </w:r>
      <w:r w:rsidR="00E45827">
        <w:rPr>
          <w:rFonts w:ascii="Times New Roman" w:hAnsi="Times New Roman" w:cs="Times New Roman"/>
          <w:i/>
          <w:sz w:val="28"/>
          <w:szCs w:val="28"/>
          <w:highlight w:val="yellow"/>
        </w:rPr>
        <w:t>(</w:t>
      </w:r>
      <w:r w:rsidRPr="009975F2">
        <w:rPr>
          <w:rFonts w:ascii="Times New Roman" w:hAnsi="Times New Roman" w:cs="Times New Roman"/>
          <w:i/>
          <w:sz w:val="28"/>
          <w:szCs w:val="28"/>
          <w:highlight w:val="yellow"/>
        </w:rPr>
        <w:t>ранее известных и впервые выявленных</w:t>
      </w:r>
      <w:r w:rsidR="00E45827">
        <w:rPr>
          <w:rFonts w:ascii="Times New Roman" w:hAnsi="Times New Roman" w:cs="Times New Roman"/>
          <w:i/>
          <w:sz w:val="28"/>
          <w:szCs w:val="28"/>
          <w:highlight w:val="yellow"/>
        </w:rPr>
        <w:t>)</w:t>
      </w:r>
      <w:r w:rsidRPr="009975F2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за 3 года.</w:t>
      </w:r>
      <w:r w:rsidRPr="009975F2">
        <w:rPr>
          <w:rFonts w:ascii="Times New Roman" w:hAnsi="Times New Roman" w:cs="Times New Roman"/>
          <w:b/>
          <w:highlight w:val="yellow"/>
        </w:rPr>
        <w:t xml:space="preserve"> </w:t>
      </w:r>
    </w:p>
    <w:p w:rsidR="0088755B" w:rsidRPr="0088755B" w:rsidRDefault="00E81D3A" w:rsidP="0088755B">
      <w:pPr>
        <w:pStyle w:val="Default"/>
        <w:numPr>
          <w:ilvl w:val="0"/>
          <w:numId w:val="9"/>
        </w:numPr>
        <w:rPr>
          <w:rFonts w:ascii="Times New Roman" w:hAnsi="Times New Roman" w:cs="Times New Roman"/>
          <w:b/>
          <w:i/>
          <w:highlight w:val="yellow"/>
        </w:rPr>
      </w:pPr>
      <w:r>
        <w:rPr>
          <w:i/>
          <w:highlight w:val="yellow"/>
        </w:rPr>
        <w:t>Указать н</w:t>
      </w:r>
      <w:r w:rsidR="0088755B" w:rsidRPr="0088755B">
        <w:rPr>
          <w:i/>
          <w:highlight w:val="yellow"/>
        </w:rPr>
        <w:t>аличие отдельной страницы на сайте МО с информацией о диспансеризации</w:t>
      </w:r>
      <w:r w:rsidR="0088755B">
        <w:rPr>
          <w:i/>
          <w:highlight w:val="yellow"/>
        </w:rPr>
        <w:t xml:space="preserve"> и ПМО</w:t>
      </w:r>
      <w:r w:rsidR="0088755B" w:rsidRPr="0088755B">
        <w:rPr>
          <w:i/>
          <w:highlight w:val="yellow"/>
        </w:rPr>
        <w:t xml:space="preserve">, в том числе с указанием графика работы специалистов, выполняющих обследования и осмотры в рамках диспансеризации (в том </w:t>
      </w:r>
      <w:proofErr w:type="gramStart"/>
      <w:r w:rsidR="0088755B" w:rsidRPr="0088755B">
        <w:rPr>
          <w:i/>
          <w:highlight w:val="yellow"/>
        </w:rPr>
        <w:t>числе  график</w:t>
      </w:r>
      <w:proofErr w:type="gramEnd"/>
      <w:r w:rsidR="0088755B" w:rsidRPr="0088755B">
        <w:rPr>
          <w:i/>
          <w:highlight w:val="yellow"/>
        </w:rPr>
        <w:t xml:space="preserve"> работы в вечернее время и по субботам)</w:t>
      </w:r>
      <w:r>
        <w:rPr>
          <w:i/>
          <w:highlight w:val="yellow"/>
        </w:rPr>
        <w:t xml:space="preserve"> (фото/</w:t>
      </w:r>
      <w:proofErr w:type="spellStart"/>
      <w:r>
        <w:rPr>
          <w:i/>
          <w:highlight w:val="yellow"/>
        </w:rPr>
        <w:t>скрин</w:t>
      </w:r>
      <w:proofErr w:type="spellEnd"/>
      <w:r>
        <w:rPr>
          <w:i/>
          <w:highlight w:val="yellow"/>
        </w:rPr>
        <w:t xml:space="preserve"> страницы)</w:t>
      </w:r>
    </w:p>
    <w:p w:rsidR="0088755B" w:rsidRDefault="0088755B" w:rsidP="0088755B">
      <w:pPr>
        <w:pStyle w:val="Default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9975F2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Отдельно дать информацию по работе сайта МО по профилактике ХНИЗ и пропаганде </w:t>
      </w:r>
      <w:r w:rsidRPr="00E81D3A">
        <w:rPr>
          <w:rFonts w:ascii="Times New Roman" w:hAnsi="Times New Roman" w:cs="Times New Roman"/>
          <w:i/>
          <w:sz w:val="28"/>
          <w:szCs w:val="28"/>
          <w:highlight w:val="yellow"/>
        </w:rPr>
        <w:t>ЗОЖ</w:t>
      </w:r>
      <w:r w:rsidR="00E81D3A" w:rsidRPr="00E81D3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(</w:t>
      </w:r>
      <w:r w:rsidR="00E81D3A">
        <w:rPr>
          <w:rFonts w:ascii="Times New Roman" w:hAnsi="Times New Roman" w:cs="Times New Roman"/>
          <w:i/>
          <w:sz w:val="28"/>
          <w:szCs w:val="28"/>
          <w:highlight w:val="yellow"/>
        </w:rPr>
        <w:t>фото/</w:t>
      </w:r>
      <w:proofErr w:type="spellStart"/>
      <w:r w:rsidR="00E81D3A">
        <w:rPr>
          <w:rFonts w:ascii="Times New Roman" w:hAnsi="Times New Roman" w:cs="Times New Roman"/>
          <w:i/>
          <w:sz w:val="28"/>
          <w:szCs w:val="28"/>
          <w:highlight w:val="yellow"/>
        </w:rPr>
        <w:t>скрин</w:t>
      </w:r>
      <w:proofErr w:type="spellEnd"/>
      <w:r w:rsidR="00E81D3A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ст</w:t>
      </w:r>
      <w:bookmarkStart w:id="0" w:name="_GoBack"/>
      <w:bookmarkEnd w:id="0"/>
      <w:r w:rsidR="00E81D3A" w:rsidRPr="00E81D3A">
        <w:rPr>
          <w:rFonts w:ascii="Times New Roman" w:hAnsi="Times New Roman" w:cs="Times New Roman"/>
          <w:i/>
          <w:sz w:val="28"/>
          <w:szCs w:val="28"/>
          <w:highlight w:val="yellow"/>
        </w:rPr>
        <w:t>раницы)</w:t>
      </w:r>
    </w:p>
    <w:p w:rsidR="0088755B" w:rsidRPr="00E81D3A" w:rsidRDefault="00E81D3A" w:rsidP="0088755B">
      <w:pPr>
        <w:pStyle w:val="Default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i/>
          <w:highlight w:val="yellow"/>
        </w:rPr>
        <w:t>Показать н</w:t>
      </w:r>
      <w:r w:rsidR="0088755B" w:rsidRPr="0088755B">
        <w:rPr>
          <w:i/>
          <w:highlight w:val="yellow"/>
        </w:rPr>
        <w:t>аличие р</w:t>
      </w:r>
      <w:r w:rsidR="0088755B" w:rsidRPr="0088755B">
        <w:rPr>
          <w:i/>
          <w:highlight w:val="yellow"/>
        </w:rPr>
        <w:t xml:space="preserve">егулярных школ </w:t>
      </w:r>
      <w:r w:rsidR="0088755B" w:rsidRPr="00E81D3A">
        <w:rPr>
          <w:i/>
          <w:highlight w:val="yellow"/>
        </w:rPr>
        <w:t>здоровья и системного краткого и углубленного консультирования пациентов</w:t>
      </w:r>
      <w:r w:rsidRPr="00E81D3A">
        <w:rPr>
          <w:i/>
          <w:highlight w:val="yellow"/>
        </w:rPr>
        <w:t xml:space="preserve"> (фото со стенда/двери ОМП/КМП с графиком проведения)</w:t>
      </w:r>
    </w:p>
    <w:p w:rsidR="00366877" w:rsidRPr="0088755B" w:rsidRDefault="00366877" w:rsidP="00366877">
      <w:pPr>
        <w:pStyle w:val="Default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AF3C15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F3C15">
        <w:rPr>
          <w:rFonts w:ascii="Times New Roman" w:hAnsi="Times New Roman" w:cs="Times New Roman"/>
          <w:sz w:val="28"/>
          <w:szCs w:val="28"/>
        </w:rPr>
        <w:t>Кадровое обеспечение службы медицинской профилактики.</w:t>
      </w:r>
      <w:r w:rsidR="00AB6F27">
        <w:rPr>
          <w:rFonts w:ascii="Times New Roman" w:hAnsi="Times New Roman" w:cs="Times New Roman"/>
          <w:sz w:val="28"/>
          <w:szCs w:val="28"/>
        </w:rPr>
        <w:t xml:space="preserve"> Таблица 1.7.</w:t>
      </w:r>
    </w:p>
    <w:p w:rsidR="00EF5197" w:rsidRPr="00C03551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1.1.</w:t>
      </w:r>
    </w:p>
    <w:p w:rsidR="00EA2864" w:rsidRDefault="00EA2864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B3BF6">
        <w:rPr>
          <w:rFonts w:ascii="Times New Roman" w:hAnsi="Times New Roman" w:cs="Times New Roman"/>
          <w:sz w:val="28"/>
          <w:szCs w:val="28"/>
        </w:rPr>
        <w:t>ыполнение плана</w:t>
      </w:r>
      <w:r>
        <w:rPr>
          <w:rFonts w:ascii="Times New Roman" w:hAnsi="Times New Roman" w:cs="Times New Roman"/>
          <w:sz w:val="28"/>
          <w:szCs w:val="28"/>
        </w:rPr>
        <w:t xml:space="preserve"> диспансеризации</w:t>
      </w:r>
      <w:r w:rsidR="00AF3465">
        <w:rPr>
          <w:rFonts w:ascii="Times New Roman" w:hAnsi="Times New Roman" w:cs="Times New Roman"/>
          <w:sz w:val="28"/>
          <w:szCs w:val="28"/>
        </w:rPr>
        <w:t xml:space="preserve">, </w:t>
      </w:r>
      <w:r w:rsidR="00AB6F27"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="00E45827">
        <w:rPr>
          <w:rFonts w:ascii="Times New Roman" w:hAnsi="Times New Roman" w:cs="Times New Roman"/>
          <w:sz w:val="28"/>
          <w:szCs w:val="28"/>
        </w:rPr>
        <w:t>медицинских осмотров</w:t>
      </w:r>
      <w:r w:rsidR="00AB6F27">
        <w:rPr>
          <w:rFonts w:ascii="Times New Roman" w:hAnsi="Times New Roman" w:cs="Times New Roman"/>
          <w:sz w:val="28"/>
          <w:szCs w:val="28"/>
        </w:rPr>
        <w:t xml:space="preserve">, </w:t>
      </w:r>
      <w:r w:rsidR="00AF3465" w:rsidRPr="00FB3BF6">
        <w:rPr>
          <w:rFonts w:ascii="Times New Roman" w:hAnsi="Times New Roman" w:cs="Times New Roman"/>
          <w:sz w:val="28"/>
          <w:szCs w:val="28"/>
        </w:rPr>
        <w:t>охват индивидуальным и групповым углубленным профилактическим</w:t>
      </w:r>
      <w:r w:rsidR="00AF3465">
        <w:rPr>
          <w:rFonts w:ascii="Times New Roman" w:hAnsi="Times New Roman" w:cs="Times New Roman"/>
          <w:sz w:val="28"/>
          <w:szCs w:val="28"/>
        </w:rPr>
        <w:t xml:space="preserve"> консультированием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560"/>
        <w:gridCol w:w="1701"/>
      </w:tblGrid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EA2864" w:rsidRPr="004A727D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60" w:type="dxa"/>
          </w:tcPr>
          <w:p w:rsidR="00EA2864" w:rsidRPr="004A727D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</w:tcPr>
          <w:p w:rsidR="00EA2864" w:rsidRPr="004A727D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Численность граждан, прошедших диспансеризацию в январе-декабре текущего года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 граждан, прошедших диспансеризацию от подлежащих на 1 этапе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rPr>
          <w:trHeight w:val="834"/>
        </w:trPr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Число граждан, направленных </w:t>
            </w:r>
            <w:proofErr w:type="gram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на  2</w:t>
            </w:r>
            <w:proofErr w:type="gramEnd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этап диспансеризации от числа прошедших первый этап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 граждан, направленных на 2 этап из числа прошедших первый этап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27" w:rsidRPr="002350B9" w:rsidTr="000C592B">
        <w:tc>
          <w:tcPr>
            <w:tcW w:w="4854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плана профилактических осмотров (%)</w:t>
            </w:r>
          </w:p>
        </w:tc>
        <w:tc>
          <w:tcPr>
            <w:tcW w:w="1491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65" w:rsidRPr="002350B9" w:rsidTr="000C592B">
        <w:tc>
          <w:tcPr>
            <w:tcW w:w="4854" w:type="dxa"/>
          </w:tcPr>
          <w:p w:rsidR="00AF3465" w:rsidRPr="00AF3465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465" w:rsidRPr="00AF3465">
              <w:rPr>
                <w:rFonts w:ascii="Times New Roman" w:hAnsi="Times New Roman" w:cs="Times New Roman"/>
                <w:sz w:val="24"/>
                <w:szCs w:val="24"/>
              </w:rPr>
              <w:t>хват индивидуальным профилактическим консультированием, %</w:t>
            </w:r>
          </w:p>
        </w:tc>
        <w:tc>
          <w:tcPr>
            <w:tcW w:w="149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65" w:rsidRPr="002350B9" w:rsidTr="000C592B">
        <w:tc>
          <w:tcPr>
            <w:tcW w:w="4854" w:type="dxa"/>
          </w:tcPr>
          <w:p w:rsidR="00AF3465" w:rsidRPr="00AF3465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465" w:rsidRPr="00AF3465">
              <w:rPr>
                <w:rFonts w:ascii="Times New Roman" w:hAnsi="Times New Roman" w:cs="Times New Roman"/>
                <w:sz w:val="24"/>
                <w:szCs w:val="24"/>
              </w:rPr>
              <w:t>хват групповым углубленным профилактическим консультированием, %</w:t>
            </w:r>
          </w:p>
        </w:tc>
        <w:tc>
          <w:tcPr>
            <w:tcW w:w="149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5F2" w:rsidRDefault="009975F2" w:rsidP="008738F8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</w:p>
    <w:p w:rsidR="00C62ABB" w:rsidRDefault="00C62ABB" w:rsidP="008738F8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1.2.</w:t>
      </w:r>
    </w:p>
    <w:p w:rsidR="00EA2864" w:rsidRPr="00D87477" w:rsidRDefault="00EA2864" w:rsidP="00C03551">
      <w:pPr>
        <w:spacing w:before="6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B3BF6">
        <w:rPr>
          <w:rFonts w:ascii="Times New Roman" w:hAnsi="Times New Roman" w:cs="Times New Roman"/>
          <w:sz w:val="28"/>
          <w:szCs w:val="28"/>
        </w:rPr>
        <w:t>руппы здоровья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709"/>
        <w:gridCol w:w="850"/>
        <w:gridCol w:w="709"/>
        <w:gridCol w:w="851"/>
        <w:gridCol w:w="708"/>
        <w:gridCol w:w="993"/>
        <w:gridCol w:w="992"/>
      </w:tblGrid>
      <w:tr w:rsidR="00AF3465" w:rsidRPr="00AF3465" w:rsidTr="00AF3465">
        <w:trPr>
          <w:trHeight w:val="35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8D1EE1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Год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Группы здоровья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(в</w:t>
            </w:r>
            <w:r w:rsidR="00CC7A2B"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зрослое население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AF3465" w:rsidRPr="00D87477" w:rsidTr="00AF3465">
        <w:trPr>
          <w:trHeight w:val="17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из них</w:t>
            </w:r>
            <w:r w:rsidR="00C62A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(абс.ч)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  <w:tr w:rsidR="00AF3465" w:rsidRPr="00D87477" w:rsidTr="00AF3465">
        <w:trPr>
          <w:trHeight w:val="21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AF3465" w:rsidRPr="00D87477" w:rsidTr="00AF3465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  <w:tr w:rsidR="00AF3465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4A727D" w:rsidRDefault="00CC7A2B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z2510_005_03"/>
            <w:bookmarkStart w:id="2" w:name="z2510_005_07"/>
            <w:bookmarkEnd w:id="1"/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z2510_005_08"/>
            <w:bookmarkEnd w:id="3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z2510_005_09"/>
            <w:bookmarkEnd w:id="4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z2510_005_10"/>
            <w:bookmarkEnd w:id="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z2510_005_11"/>
            <w:bookmarkEnd w:id="6"/>
          </w:p>
        </w:tc>
        <w:bookmarkStart w:id="7" w:name="z2510_005_12"/>
        <w:bookmarkEnd w:id="7"/>
      </w:tr>
      <w:tr w:rsidR="00CC7A2B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2B" w:rsidRPr="004A727D" w:rsidRDefault="00CC7A2B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7A2B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2B" w:rsidRPr="004A727D" w:rsidRDefault="00CC7A2B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A2864" w:rsidRDefault="00EA2864" w:rsidP="00C03551">
      <w:pPr>
        <w:spacing w:before="120" w:line="240" w:lineRule="auto"/>
        <w:rPr>
          <w:b/>
          <w:noProof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1.3.</w:t>
      </w:r>
    </w:p>
    <w:p w:rsidR="00EA2864" w:rsidRPr="00AF3465" w:rsidRDefault="00EA2864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F3465">
        <w:rPr>
          <w:rFonts w:ascii="Times New Roman" w:hAnsi="Times New Roman" w:cs="Times New Roman"/>
          <w:noProof/>
          <w:sz w:val="28"/>
          <w:szCs w:val="28"/>
        </w:rPr>
        <w:t>Факторы риска ХНИЗ, выявленные в ходе диспансеризации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51"/>
      </w:tblGrid>
      <w:tr w:rsidR="009975F2" w:rsidRPr="00AF3465" w:rsidTr="00A72879">
        <w:trPr>
          <w:trHeight w:val="330"/>
        </w:trPr>
        <w:tc>
          <w:tcPr>
            <w:tcW w:w="4503" w:type="dxa"/>
            <w:vMerge w:val="restart"/>
          </w:tcPr>
          <w:p w:rsidR="009975F2" w:rsidRPr="00AF3465" w:rsidRDefault="009975F2" w:rsidP="009975F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1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EA2864" w:rsidRPr="00AF3465" w:rsidTr="00A72879">
        <w:trPr>
          <w:trHeight w:val="210"/>
        </w:trPr>
        <w:tc>
          <w:tcPr>
            <w:tcW w:w="4503" w:type="dxa"/>
            <w:vMerge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Гиперхолестериемия</w:t>
            </w:r>
            <w:proofErr w:type="spellEnd"/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Гипергликемия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Артериальная гипертензия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Злоупотребление алкоголем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Избыточная масса тела/ожирение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F27" w:rsidRPr="00A72879" w:rsidRDefault="00AB6F27" w:rsidP="00C03551">
      <w:pPr>
        <w:spacing w:before="120" w:line="240" w:lineRule="auto"/>
        <w:rPr>
          <w:b/>
          <w:noProof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1.4.</w:t>
      </w:r>
    </w:p>
    <w:p w:rsidR="00866180" w:rsidRPr="00AF3465" w:rsidRDefault="00866180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Заболевания</w:t>
      </w:r>
      <w:r w:rsidRPr="00AF3465">
        <w:rPr>
          <w:rFonts w:ascii="Times New Roman" w:hAnsi="Times New Roman" w:cs="Times New Roman"/>
          <w:noProof/>
          <w:sz w:val="28"/>
          <w:szCs w:val="28"/>
        </w:rPr>
        <w:t>, выявленные в ходе диспансеризации</w:t>
      </w:r>
      <w:r w:rsidR="00047CEC">
        <w:rPr>
          <w:rFonts w:ascii="Times New Roman" w:hAnsi="Times New Roman" w:cs="Times New Roman"/>
          <w:noProof/>
          <w:sz w:val="28"/>
          <w:szCs w:val="28"/>
        </w:rPr>
        <w:t xml:space="preserve"> 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276"/>
        <w:gridCol w:w="851"/>
        <w:gridCol w:w="1275"/>
        <w:gridCol w:w="851"/>
        <w:gridCol w:w="1276"/>
      </w:tblGrid>
      <w:tr w:rsidR="009975F2" w:rsidRPr="00AF3465" w:rsidTr="00A72879">
        <w:trPr>
          <w:trHeight w:val="330"/>
        </w:trPr>
        <w:tc>
          <w:tcPr>
            <w:tcW w:w="2943" w:type="dxa"/>
            <w:vMerge w:val="restart"/>
          </w:tcPr>
          <w:p w:rsidR="009975F2" w:rsidRPr="00AF3465" w:rsidRDefault="009975F2" w:rsidP="009975F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410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gridSpan w:val="2"/>
          </w:tcPr>
          <w:p w:rsidR="009975F2" w:rsidRPr="004A727D" w:rsidRDefault="009975F2" w:rsidP="009975F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866180" w:rsidRPr="00AF3465" w:rsidTr="00A72879">
        <w:trPr>
          <w:trHeight w:val="210"/>
        </w:trPr>
        <w:tc>
          <w:tcPr>
            <w:tcW w:w="2943" w:type="dxa"/>
            <w:vMerge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тыс. населения</w:t>
            </w: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тыс. населения</w:t>
            </w: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 тыс. населения</w:t>
            </w: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ЦВБ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пищеварения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печени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желчевыводящих путей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551" w:rsidRDefault="00C03551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  <w:lang w:val="en-US"/>
        </w:rPr>
      </w:pPr>
    </w:p>
    <w:p w:rsidR="00366877" w:rsidRPr="00C03551" w:rsidRDefault="00366877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  <w:lang w:val="en-US"/>
        </w:rPr>
      </w:pPr>
    </w:p>
    <w:p w:rsid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1.5.</w:t>
      </w:r>
    </w:p>
    <w:p w:rsidR="00866180" w:rsidRPr="00AF3465" w:rsidRDefault="00866180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Заболевания</w:t>
      </w:r>
      <w:r w:rsidRPr="00AF3465">
        <w:rPr>
          <w:rFonts w:ascii="Times New Roman" w:hAnsi="Times New Roman" w:cs="Times New Roman"/>
          <w:noProof/>
          <w:sz w:val="28"/>
          <w:szCs w:val="28"/>
        </w:rPr>
        <w:t>, выявленные в ходе диспансеризации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47CEC">
        <w:rPr>
          <w:rFonts w:ascii="Times New Roman" w:hAnsi="Times New Roman" w:cs="Times New Roman"/>
          <w:noProof/>
          <w:sz w:val="28"/>
          <w:szCs w:val="28"/>
        </w:rPr>
        <w:t>(2)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1267"/>
        <w:gridCol w:w="1715"/>
        <w:gridCol w:w="2693"/>
      </w:tblGrid>
      <w:tr w:rsidR="00866180" w:rsidRPr="00AF3465" w:rsidTr="00C03551">
        <w:trPr>
          <w:trHeight w:val="118"/>
        </w:trPr>
        <w:tc>
          <w:tcPr>
            <w:tcW w:w="3647" w:type="dxa"/>
            <w:vMerge w:val="restart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5" w:type="dxa"/>
            <w:gridSpan w:val="3"/>
          </w:tcPr>
          <w:p w:rsidR="00866180" w:rsidRPr="004A727D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975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866180" w:rsidRPr="00AF3465" w:rsidTr="00C03551">
        <w:trPr>
          <w:trHeight w:val="1004"/>
        </w:trPr>
        <w:tc>
          <w:tcPr>
            <w:tcW w:w="3647" w:type="dxa"/>
            <w:vMerge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47CEC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Ранее известные</w:t>
            </w:r>
            <w:r w:rsidR="00C03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7C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5" w:type="dxa"/>
          </w:tcPr>
          <w:p w:rsidR="00047CEC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 выявленные</w:t>
            </w:r>
            <w:r w:rsidR="00C03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7C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66180" w:rsidRDefault="00866180" w:rsidP="004A727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больных, взятых на Д</w:t>
            </w:r>
            <w:r w:rsidR="004A72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числа впервые выявленных</w:t>
            </w: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ЦВБ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 w:rsid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пищеварения</w:t>
            </w:r>
            <w:r w:rsid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печени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желчевыводящих путей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EDC" w:rsidRDefault="00D20EDC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:rsidR="00444130" w:rsidRPr="00444130" w:rsidRDefault="00444130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1.6.</w:t>
      </w:r>
    </w:p>
    <w:p w:rsidR="00444130" w:rsidRPr="00444130" w:rsidRDefault="00444130" w:rsidP="00C03551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r w:rsidRPr="00444130">
        <w:rPr>
          <w:rFonts w:ascii="Times New Roman" w:hAnsi="Times New Roman" w:cs="Times New Roman"/>
          <w:sz w:val="24"/>
          <w:szCs w:val="24"/>
        </w:rPr>
        <w:t>Работа школ здоровья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5834"/>
        <w:gridCol w:w="2410"/>
      </w:tblGrid>
      <w:tr w:rsidR="00444130" w:rsidRPr="00444130" w:rsidTr="00444130">
        <w:tc>
          <w:tcPr>
            <w:tcW w:w="559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Школ здоровья, действующих в ЛПУ, включая </w:t>
            </w:r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Школы здоровья </w:t>
            </w:r>
            <w:proofErr w:type="gramStart"/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он-</w:t>
            </w:r>
            <w:proofErr w:type="spellStart"/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лайн</w:t>
            </w:r>
            <w:proofErr w:type="spellEnd"/>
            <w:proofErr w:type="gramEnd"/>
            <w:r w:rsidR="008875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Число больных, посещающих школу</w:t>
            </w:r>
          </w:p>
        </w:tc>
      </w:tr>
      <w:tr w:rsidR="00444130" w:rsidRPr="00444130" w:rsidTr="00444130">
        <w:tc>
          <w:tcPr>
            <w:tcW w:w="559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130" w:rsidRPr="00444130" w:rsidRDefault="00444130" w:rsidP="00C03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4130" w:rsidRPr="00444130" w:rsidRDefault="0088755B" w:rsidP="00C03551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44130" w:rsidRPr="00444130">
        <w:rPr>
          <w:rFonts w:ascii="Times New Roman" w:hAnsi="Times New Roman" w:cs="Times New Roman"/>
          <w:sz w:val="24"/>
          <w:szCs w:val="24"/>
        </w:rPr>
        <w:t>«</w:t>
      </w:r>
      <w:r w:rsidR="00444130" w:rsidRPr="00444130">
        <w:rPr>
          <w:rFonts w:ascii="Times New Roman" w:hAnsi="Times New Roman" w:cs="Times New Roman"/>
          <w:bCs/>
          <w:iCs/>
          <w:sz w:val="24"/>
          <w:szCs w:val="24"/>
        </w:rPr>
        <w:t xml:space="preserve">Школа здоровья </w:t>
      </w:r>
      <w:proofErr w:type="gramStart"/>
      <w:r w:rsidR="00444130" w:rsidRPr="00444130">
        <w:rPr>
          <w:rFonts w:ascii="Times New Roman" w:hAnsi="Times New Roman" w:cs="Times New Roman"/>
          <w:bCs/>
          <w:iCs/>
          <w:sz w:val="24"/>
          <w:szCs w:val="24"/>
        </w:rPr>
        <w:t>он-</w:t>
      </w:r>
      <w:proofErr w:type="spellStart"/>
      <w:r w:rsidR="00444130" w:rsidRPr="00444130">
        <w:rPr>
          <w:rFonts w:ascii="Times New Roman" w:hAnsi="Times New Roman" w:cs="Times New Roman"/>
          <w:bCs/>
          <w:iCs/>
          <w:sz w:val="24"/>
          <w:szCs w:val="24"/>
        </w:rPr>
        <w:t>лайн</w:t>
      </w:r>
      <w:proofErr w:type="spellEnd"/>
      <w:proofErr w:type="gramEnd"/>
      <w:r w:rsidR="00444130" w:rsidRPr="00444130">
        <w:rPr>
          <w:rFonts w:ascii="Times New Roman" w:hAnsi="Times New Roman" w:cs="Times New Roman"/>
          <w:bCs/>
          <w:iCs/>
          <w:sz w:val="24"/>
          <w:szCs w:val="24"/>
        </w:rPr>
        <w:t>» - интерактивный ресурс по обучению пациентов и их семейного окружения поведенческим навыкам по снижению влияния факторов риска и элементам их коррекции, самоконтролю, само – и взаимопомощи в экстренных ситуациях.</w:t>
      </w:r>
    </w:p>
    <w:p w:rsidR="00366877" w:rsidRDefault="00366877" w:rsidP="00CC7A2B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</w:p>
    <w:p w:rsidR="00366877" w:rsidRDefault="00366877" w:rsidP="00CC7A2B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</w:p>
    <w:p w:rsidR="00FB3BF6" w:rsidRDefault="00CC7A2B" w:rsidP="00CC7A2B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1.7.</w:t>
      </w:r>
    </w:p>
    <w:p w:rsidR="00037468" w:rsidRPr="00CC7A2B" w:rsidRDefault="00037468" w:rsidP="00CC7A2B">
      <w:pPr>
        <w:pStyle w:val="Default"/>
        <w:jc w:val="center"/>
        <w:rPr>
          <w:rFonts w:ascii="Times New Roman" w:hAnsi="Times New Roman" w:cs="Times New Roman"/>
        </w:rPr>
      </w:pPr>
      <w:r w:rsidRPr="00CC7A2B">
        <w:rPr>
          <w:rFonts w:ascii="Times New Roman" w:hAnsi="Times New Roman" w:cs="Times New Roman"/>
        </w:rPr>
        <w:t xml:space="preserve">Кадровое обеспечение </w:t>
      </w:r>
      <w:r w:rsidR="00CC7A2B" w:rsidRPr="00CC7A2B">
        <w:rPr>
          <w:rFonts w:ascii="Times New Roman" w:hAnsi="Times New Roman" w:cs="Times New Roman"/>
        </w:rPr>
        <w:t>службы медицинской профилактики (КМП/ОМП)</w:t>
      </w: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859"/>
        <w:gridCol w:w="796"/>
        <w:gridCol w:w="755"/>
        <w:gridCol w:w="709"/>
        <w:gridCol w:w="708"/>
        <w:gridCol w:w="567"/>
      </w:tblGrid>
      <w:tr w:rsidR="00CF4443" w:rsidRPr="00AB60CB" w:rsidTr="00CC7A2B">
        <w:trPr>
          <w:trHeight w:val="1050"/>
        </w:trPr>
        <w:tc>
          <w:tcPr>
            <w:tcW w:w="392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Врачебная специальность (только для п.1)</w:t>
            </w:r>
          </w:p>
        </w:tc>
        <w:tc>
          <w:tcPr>
            <w:tcW w:w="992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859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</w:tr>
      <w:tr w:rsidR="00CF4443" w:rsidRPr="00AB60CB" w:rsidTr="00CC7A2B">
        <w:trPr>
          <w:trHeight w:val="285"/>
        </w:trPr>
        <w:tc>
          <w:tcPr>
            <w:tcW w:w="392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C7A2B" w:rsidRPr="00AB60CB" w:rsidTr="00CC7A2B">
        <w:tc>
          <w:tcPr>
            <w:tcW w:w="3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A2B" w:rsidRPr="00AB60CB" w:rsidTr="00CC7A2B">
        <w:tc>
          <w:tcPr>
            <w:tcW w:w="3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7A2B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  <w:r w:rsidR="00CC7A2B">
              <w:rPr>
                <w:rFonts w:ascii="Times New Roman" w:hAnsi="Times New Roman" w:cs="Times New Roman"/>
                <w:sz w:val="20"/>
                <w:szCs w:val="20"/>
              </w:rPr>
              <w:t>мед</w:t>
            </w:r>
            <w:proofErr w:type="gramStart"/>
            <w:r w:rsidR="00CC7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C7A2B">
              <w:rPr>
                <w:rFonts w:ascii="Times New Roman" w:hAnsi="Times New Roman" w:cs="Times New Roman"/>
                <w:sz w:val="20"/>
                <w:szCs w:val="20"/>
              </w:rPr>
              <w:t>персонал</w:t>
            </w:r>
            <w:proofErr w:type="gramEnd"/>
          </w:p>
        </w:tc>
        <w:tc>
          <w:tcPr>
            <w:tcW w:w="1134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3551" w:rsidRPr="00EB319B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38F8" w:rsidRPr="00EB319B" w:rsidRDefault="008738F8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62ABB" w:rsidRPr="00FB3BF6" w:rsidRDefault="00C62AB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6F27" w:rsidRDefault="00C62ABB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t xml:space="preserve">II. Анализ </w:t>
      </w:r>
      <w:r w:rsidR="00CF4443">
        <w:rPr>
          <w:rFonts w:ascii="Times New Roman" w:hAnsi="Times New Roman" w:cs="Times New Roman"/>
          <w:b/>
          <w:sz w:val="28"/>
          <w:szCs w:val="28"/>
        </w:rPr>
        <w:t>оказания</w:t>
      </w:r>
      <w:r w:rsidRPr="00C62ABB">
        <w:rPr>
          <w:rFonts w:ascii="Times New Roman" w:hAnsi="Times New Roman" w:cs="Times New Roman"/>
          <w:b/>
          <w:sz w:val="28"/>
          <w:szCs w:val="28"/>
        </w:rPr>
        <w:t xml:space="preserve"> первичной </w:t>
      </w:r>
      <w:r w:rsidR="00EB319B">
        <w:rPr>
          <w:rFonts w:ascii="Times New Roman" w:hAnsi="Times New Roman" w:cs="Times New Roman"/>
          <w:b/>
          <w:sz w:val="28"/>
          <w:szCs w:val="28"/>
        </w:rPr>
        <w:t>медико-санитар</w:t>
      </w:r>
      <w:r w:rsidRPr="00444130">
        <w:rPr>
          <w:rFonts w:ascii="Times New Roman" w:hAnsi="Times New Roman" w:cs="Times New Roman"/>
          <w:b/>
          <w:sz w:val="28"/>
          <w:szCs w:val="28"/>
        </w:rPr>
        <w:t xml:space="preserve">ной </w:t>
      </w:r>
      <w:proofErr w:type="gramStart"/>
      <w:r w:rsidRPr="00444130">
        <w:rPr>
          <w:rFonts w:ascii="Times New Roman" w:hAnsi="Times New Roman" w:cs="Times New Roman"/>
          <w:b/>
          <w:sz w:val="28"/>
          <w:szCs w:val="28"/>
        </w:rPr>
        <w:t>помощи  (</w:t>
      </w:r>
      <w:proofErr w:type="gramEnd"/>
      <w:r w:rsidRPr="00444130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Pr="00444130">
        <w:rPr>
          <w:rFonts w:ascii="Times New Roman" w:hAnsi="Times New Roman" w:cs="Times New Roman"/>
          <w:b/>
          <w:bCs/>
          <w:sz w:val="28"/>
          <w:szCs w:val="28"/>
        </w:rPr>
        <w:t>амбулаторно-поликлинической службы)</w:t>
      </w:r>
      <w:r w:rsidR="00AB6F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B90" w:rsidRPr="00444130" w:rsidRDefault="00032B90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366877" w:rsidRPr="00366877" w:rsidRDefault="00366877" w:rsidP="00C03551">
      <w:pPr>
        <w:pStyle w:val="a4"/>
        <w:numPr>
          <w:ilvl w:val="0"/>
          <w:numId w:val="6"/>
        </w:numPr>
        <w:jc w:val="left"/>
        <w:rPr>
          <w:szCs w:val="28"/>
          <w:highlight w:val="yellow"/>
        </w:rPr>
      </w:pPr>
      <w:r w:rsidRPr="00366877">
        <w:rPr>
          <w:szCs w:val="28"/>
          <w:highlight w:val="yellow"/>
        </w:rPr>
        <w:t>Вхождение в программу «Новая модель МО, оказывающей ПМСП».</w:t>
      </w:r>
    </w:p>
    <w:p w:rsidR="00032B90" w:rsidRPr="00444130" w:rsidRDefault="00FB3BF6" w:rsidP="00C03551">
      <w:pPr>
        <w:pStyle w:val="a4"/>
        <w:numPr>
          <w:ilvl w:val="0"/>
          <w:numId w:val="6"/>
        </w:numPr>
        <w:jc w:val="left"/>
        <w:rPr>
          <w:szCs w:val="28"/>
        </w:rPr>
      </w:pPr>
      <w:r w:rsidRPr="00444130">
        <w:rPr>
          <w:szCs w:val="28"/>
        </w:rPr>
        <w:t xml:space="preserve">Краткая характеристика показателей </w:t>
      </w:r>
      <w:r w:rsidR="00047CEC" w:rsidRPr="00444130">
        <w:rPr>
          <w:szCs w:val="28"/>
        </w:rPr>
        <w:t>территории</w:t>
      </w:r>
      <w:r w:rsidR="00444130" w:rsidRPr="00444130">
        <w:rPr>
          <w:szCs w:val="28"/>
        </w:rPr>
        <w:t>.</w:t>
      </w:r>
    </w:p>
    <w:p w:rsidR="00C62ABB" w:rsidRPr="00444130" w:rsidRDefault="00C62ABB" w:rsidP="00C03551">
      <w:pPr>
        <w:pStyle w:val="a4"/>
        <w:ind w:left="720"/>
        <w:jc w:val="left"/>
        <w:rPr>
          <w:b/>
          <w:szCs w:val="28"/>
        </w:rPr>
      </w:pPr>
    </w:p>
    <w:p w:rsidR="00FB3BF6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2.1.</w:t>
      </w:r>
    </w:p>
    <w:p w:rsidR="00C62ABB" w:rsidRPr="00C62ABB" w:rsidRDefault="00C62ABB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Краткая характеристика показателей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701"/>
        <w:gridCol w:w="1418"/>
      </w:tblGrid>
      <w:tr w:rsidR="00B41FD3" w:rsidRPr="00AF3465" w:rsidTr="00A72879">
        <w:tc>
          <w:tcPr>
            <w:tcW w:w="4854" w:type="dxa"/>
          </w:tcPr>
          <w:p w:rsidR="00B41FD3" w:rsidRPr="00047CEC" w:rsidRDefault="00B41FD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1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1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1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Территория  (</w:t>
            </w:r>
            <w:proofErr w:type="gramEnd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км²)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населения   </w:t>
            </w:r>
            <w:proofErr w:type="gramStart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чел./км²)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Расстояние от районного центра до Иркутска (км)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численность населения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трудоспособного возраста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% соотношения городского и сельского населения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Рождаемость (на 1000 населения)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смертность (на 1000 населения)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D7" w:rsidRPr="00AF3465" w:rsidTr="00A72879">
        <w:tc>
          <w:tcPr>
            <w:tcW w:w="4854" w:type="dxa"/>
          </w:tcPr>
          <w:p w:rsidR="00140DD7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Естественный прирост (на 1000 населения)</w:t>
            </w:r>
          </w:p>
        </w:tc>
        <w:tc>
          <w:tcPr>
            <w:tcW w:w="1491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Абсолютное число умерших, всего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180" w:rsidRDefault="00866180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</w:p>
    <w:p w:rsidR="00AB6F27" w:rsidRPr="00AB6F27" w:rsidRDefault="00AB6F27" w:rsidP="00AB6F27">
      <w:pPr>
        <w:pStyle w:val="Default"/>
        <w:numPr>
          <w:ilvl w:val="0"/>
          <w:numId w:val="6"/>
        </w:numPr>
        <w:spacing w:after="2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амбулаторно-поликлинической </w:t>
      </w:r>
      <w:r w:rsidR="00CF4443">
        <w:rPr>
          <w:rFonts w:ascii="Times New Roman" w:hAnsi="Times New Roman" w:cs="Times New Roman"/>
          <w:sz w:val="28"/>
          <w:szCs w:val="28"/>
        </w:rPr>
        <w:t>службы</w:t>
      </w:r>
    </w:p>
    <w:p w:rsid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</w:t>
      </w:r>
    </w:p>
    <w:p w:rsidR="00C62ABB" w:rsidRDefault="00C62ABB" w:rsidP="00C03551">
      <w:pPr>
        <w:pStyle w:val="Default"/>
        <w:spacing w:after="258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амбулаторно-поликлинической службы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701"/>
        <w:gridCol w:w="1560"/>
      </w:tblGrid>
      <w:tr w:rsidR="00047CEC" w:rsidRPr="00047CEC" w:rsidTr="00A72879">
        <w:tc>
          <w:tcPr>
            <w:tcW w:w="4854" w:type="dxa"/>
          </w:tcPr>
          <w:p w:rsidR="00047CEC" w:rsidRPr="00E40009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047CEC" w:rsidRPr="00E40009" w:rsidRDefault="008C6282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</w:tcPr>
          <w:p w:rsidR="00047CEC" w:rsidRPr="00E40009" w:rsidRDefault="008C6282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</w:tcPr>
          <w:p w:rsidR="00047CEC" w:rsidRPr="00E40009" w:rsidRDefault="008C6282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pStyle w:val="7"/>
              <w:ind w:left="0"/>
              <w:rPr>
                <w:sz w:val="24"/>
                <w:szCs w:val="24"/>
              </w:rPr>
            </w:pPr>
            <w:r w:rsidRPr="00E40009">
              <w:rPr>
                <w:bCs/>
                <w:i w:val="0"/>
                <w:color w:val="000000"/>
                <w:sz w:val="24"/>
                <w:szCs w:val="24"/>
              </w:rPr>
              <w:t xml:space="preserve">Число медицинских организаций, оказывающих помощь в амбулаторных условиях 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Число участков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прикрепленного населения</w:t>
            </w:r>
            <w:r w:rsidR="00C62ABB">
              <w:rPr>
                <w:rFonts w:ascii="Times New Roman" w:hAnsi="Times New Roman" w:cs="Times New Roman"/>
                <w:bCs/>
                <w:sz w:val="24"/>
                <w:szCs w:val="24"/>
              </w:rPr>
              <w:t>, всего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BB" w:rsidRPr="00047CEC" w:rsidTr="00A72879">
        <w:tc>
          <w:tcPr>
            <w:tcW w:w="4854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прикрепленного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участке</w:t>
            </w:r>
          </w:p>
        </w:tc>
        <w:tc>
          <w:tcPr>
            <w:tcW w:w="1491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Среднее число </w:t>
            </w:r>
            <w:proofErr w:type="gramStart"/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всех  посещений</w:t>
            </w:r>
            <w:proofErr w:type="gramEnd"/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врача терапевта, выполненных на 1 жителя за год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Число вызовов скорой медицинской помощи на одного жителя за год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Фактическая функция врачебной должности терапевта участкового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8C6282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пациентов  на</w:t>
            </w:r>
            <w:proofErr w:type="gramEnd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ДН </w:t>
            </w:r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кровообращения  (</w:t>
            </w:r>
            <w:proofErr w:type="spellStart"/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8C6282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пациентов  на</w:t>
            </w:r>
            <w:proofErr w:type="gramEnd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ДН </w:t>
            </w:r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дыхания (</w:t>
            </w:r>
            <w:proofErr w:type="spellStart"/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E40009" w:rsidRPr="008C6282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03D33" w:rsidRPr="00047CEC" w:rsidTr="00A72879">
        <w:tc>
          <w:tcPr>
            <w:tcW w:w="4854" w:type="dxa"/>
          </w:tcPr>
          <w:p w:rsidR="00403D33" w:rsidRPr="008C6282" w:rsidRDefault="00403D33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Число больных в группе риска развития внебольничной пневмонии (</w:t>
            </w:r>
            <w:proofErr w:type="spellStart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8C6282" w:rsidRDefault="00E40009" w:rsidP="00140D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="00140DD7"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</w:t>
            </w: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DD7" w:rsidRPr="008C62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140DD7"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Pr="008C6282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пищеварения (</w:t>
            </w:r>
            <w:proofErr w:type="spellStart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E40009" w:rsidRPr="004B3237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высокотехнологичной помощи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специализированной помощи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% охвата вакцинацией против гриппа</w:t>
            </w:r>
            <w:r w:rsidR="00B41FD3">
              <w:rPr>
                <w:rFonts w:ascii="Times New Roman" w:hAnsi="Times New Roman" w:cs="Times New Roman"/>
                <w:sz w:val="24"/>
                <w:szCs w:val="24"/>
              </w:rPr>
              <w:t xml:space="preserve"> (все </w:t>
            </w:r>
            <w:r w:rsidR="00B41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прикрепленное население)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 охвата вакцинацией против пневмококковой инфекции</w:t>
            </w:r>
            <w:r w:rsidR="00CF4443">
              <w:rPr>
                <w:rFonts w:ascii="Times New Roman" w:hAnsi="Times New Roman" w:cs="Times New Roman"/>
                <w:sz w:val="24"/>
                <w:szCs w:val="24"/>
              </w:rPr>
              <w:t xml:space="preserve"> (из групп риска/все </w:t>
            </w:r>
            <w:r w:rsidR="00B41FD3">
              <w:rPr>
                <w:rFonts w:ascii="Times New Roman" w:hAnsi="Times New Roman" w:cs="Times New Roman"/>
                <w:sz w:val="24"/>
                <w:szCs w:val="24"/>
              </w:rPr>
              <w:t xml:space="preserve">прикрепленное </w:t>
            </w:r>
            <w:r w:rsidR="00CF4443">
              <w:rPr>
                <w:rFonts w:ascii="Times New Roman" w:hAnsi="Times New Roman" w:cs="Times New Roman"/>
                <w:sz w:val="24"/>
                <w:szCs w:val="24"/>
              </w:rPr>
              <w:t>население)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F3140D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Доля </w:t>
            </w:r>
            <w:r w:rsidR="00F44A4B"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(%) </w:t>
            </w:r>
            <w:r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больных, находящихся на диспансерном наблюдении, достигших целевого уровня АД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9E7D79">
        <w:trPr>
          <w:trHeight w:val="800"/>
        </w:trPr>
        <w:tc>
          <w:tcPr>
            <w:tcW w:w="4854" w:type="dxa"/>
          </w:tcPr>
          <w:p w:rsidR="00E40009" w:rsidRPr="00F3140D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</w:t>
            </w:r>
            <w:r w:rsidR="00F44A4B"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</w:t>
            </w:r>
            <w:proofErr w:type="gramStart"/>
            <w:r w:rsidR="00F44A4B"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%) </w:t>
            </w:r>
            <w:r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больных</w:t>
            </w:r>
            <w:proofErr w:type="gramEnd"/>
            <w:r w:rsidRPr="00F314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находящихся на диспансерном наблюдении, достигших целевого уровня холестерина.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282" w:rsidRPr="00047CEC" w:rsidTr="00A72879">
        <w:tc>
          <w:tcPr>
            <w:tcW w:w="4854" w:type="dxa"/>
          </w:tcPr>
          <w:p w:rsidR="008C6282" w:rsidRPr="009E7D79" w:rsidRDefault="008C6282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(</w:t>
            </w:r>
            <w:proofErr w:type="gramStart"/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%)  больных</w:t>
            </w:r>
            <w:proofErr w:type="gramEnd"/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находящихся на диспансерном наблюдении, отказавшихся от </w:t>
            </w:r>
            <w:proofErr w:type="spellStart"/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табакокурения</w:t>
            </w:r>
            <w:proofErr w:type="spellEnd"/>
          </w:p>
        </w:tc>
        <w:tc>
          <w:tcPr>
            <w:tcW w:w="1491" w:type="dxa"/>
          </w:tcPr>
          <w:p w:rsidR="008C6282" w:rsidRPr="00E40009" w:rsidRDefault="008C6282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282" w:rsidRPr="00E40009" w:rsidRDefault="008C6282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6282" w:rsidRPr="00E40009" w:rsidRDefault="008C6282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877" w:rsidRPr="00047CEC" w:rsidTr="00A72879">
        <w:tc>
          <w:tcPr>
            <w:tcW w:w="4854" w:type="dxa"/>
          </w:tcPr>
          <w:p w:rsidR="00366877" w:rsidRPr="009E7D79" w:rsidRDefault="00366877" w:rsidP="003668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</w:t>
            </w: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№0</w:t>
            </w: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30у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«Контрольная карта диспансерного наблюдения»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 каждому ХНИЗ в амбулаторных картах пациентов (да/нет). Представить пример амбулаторной карты с формами.</w:t>
            </w:r>
          </w:p>
        </w:tc>
        <w:tc>
          <w:tcPr>
            <w:tcW w:w="1491" w:type="dxa"/>
          </w:tcPr>
          <w:p w:rsidR="00366877" w:rsidRPr="00E40009" w:rsidRDefault="0036687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877" w:rsidRPr="00E40009" w:rsidRDefault="0036687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6877" w:rsidRPr="00E40009" w:rsidRDefault="0036687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047CEC" w:rsidTr="00A72879">
        <w:tc>
          <w:tcPr>
            <w:tcW w:w="4854" w:type="dxa"/>
          </w:tcPr>
          <w:p w:rsidR="009E7D79" w:rsidRPr="009E7D79" w:rsidRDefault="009E7D7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Наличие  картотек</w:t>
            </w:r>
            <w:proofErr w:type="gramEnd"/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3D44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</w:t>
            </w: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3D44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№0</w:t>
            </w: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30у </w:t>
            </w:r>
            <w:r w:rsidR="003D44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«Контрольная карта диспансерного наблюдения</w:t>
            </w:r>
            <w:r w:rsidR="00D15B8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  <w:r w:rsidRPr="009E7D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на каждом участке</w:t>
            </w:r>
            <w:r w:rsidR="003668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(да/нет). Представить </w:t>
            </w:r>
            <w:proofErr w:type="spellStart"/>
            <w:r w:rsidR="003668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фотопример</w:t>
            </w:r>
            <w:proofErr w:type="spellEnd"/>
            <w:r w:rsidR="003668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картотеки 1-3 участков</w:t>
            </w:r>
          </w:p>
        </w:tc>
        <w:tc>
          <w:tcPr>
            <w:tcW w:w="1491" w:type="dxa"/>
          </w:tcPr>
          <w:p w:rsidR="009E7D79" w:rsidRPr="00E40009" w:rsidRDefault="009E7D7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79" w:rsidRPr="00E40009" w:rsidRDefault="009E7D7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E7D79" w:rsidRPr="00E40009" w:rsidRDefault="009E7D7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67" w:rsidRPr="00047CEC" w:rsidTr="00A72879">
        <w:tc>
          <w:tcPr>
            <w:tcW w:w="4854" w:type="dxa"/>
          </w:tcPr>
          <w:p w:rsidR="00966967" w:rsidRPr="004B3237" w:rsidRDefault="0096696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Pr="008C6282">
              <w:rPr>
                <w:rFonts w:ascii="Times New Roman" w:hAnsi="Times New Roman" w:cs="Times New Roman"/>
                <w:sz w:val="24"/>
                <w:szCs w:val="24"/>
              </w:rPr>
              <w:t>. умерших вне стационара</w:t>
            </w:r>
          </w:p>
        </w:tc>
        <w:tc>
          <w:tcPr>
            <w:tcW w:w="1491" w:type="dxa"/>
          </w:tcPr>
          <w:p w:rsidR="00966967" w:rsidRPr="004B3237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966967" w:rsidRPr="004B3237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966967" w:rsidRPr="004B3237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40DD7" w:rsidRPr="00047CEC" w:rsidTr="00A72879">
        <w:tc>
          <w:tcPr>
            <w:tcW w:w="4854" w:type="dxa"/>
          </w:tcPr>
          <w:p w:rsidR="00140DD7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умерших вне стационара</w:t>
            </w:r>
          </w:p>
        </w:tc>
        <w:tc>
          <w:tcPr>
            <w:tcW w:w="1491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вскрытий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расхождений диагнозов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D756AC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расхождений 2-3 категории</w:t>
            </w:r>
            <w:r w:rsidR="00403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AC">
              <w:rPr>
                <w:rFonts w:ascii="Times New Roman" w:hAnsi="Times New Roman" w:cs="Times New Roman"/>
                <w:sz w:val="24"/>
                <w:szCs w:val="24"/>
              </w:rPr>
              <w:t>(на каждый случай заполнить таблицу в приложении</w:t>
            </w:r>
            <w:r w:rsidR="00611215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D756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197" w:rsidRPr="00B41FD3" w:rsidRDefault="00140DD7" w:rsidP="00B41FD3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:rsidR="00444130" w:rsidRPr="00444130" w:rsidRDefault="00444130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sz w:val="28"/>
          <w:szCs w:val="28"/>
        </w:rPr>
        <w:t>Таблица 2.3.</w:t>
      </w:r>
    </w:p>
    <w:p w:rsidR="00444130" w:rsidRPr="00444130" w:rsidRDefault="00EF5197" w:rsidP="00C035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Высоко-</w:t>
      </w:r>
      <w:r w:rsidR="00444130" w:rsidRPr="00444130">
        <w:rPr>
          <w:rFonts w:ascii="Times New Roman" w:hAnsi="Times New Roman" w:cs="Times New Roman"/>
          <w:sz w:val="28"/>
          <w:szCs w:val="28"/>
        </w:rPr>
        <w:t>технологичная</w:t>
      </w:r>
      <w:proofErr w:type="gramEnd"/>
      <w:r w:rsidR="00444130" w:rsidRPr="00444130">
        <w:rPr>
          <w:rFonts w:ascii="Times New Roman" w:hAnsi="Times New Roman" w:cs="Times New Roman"/>
          <w:sz w:val="28"/>
          <w:szCs w:val="28"/>
        </w:rPr>
        <w:t xml:space="preserve"> медицинская помощь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5834"/>
        <w:gridCol w:w="2410"/>
      </w:tblGrid>
      <w:tr w:rsidR="00444130" w:rsidRPr="00444130" w:rsidTr="00D35B67">
        <w:tc>
          <w:tcPr>
            <w:tcW w:w="545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Количество больных</w:t>
            </w:r>
          </w:p>
        </w:tc>
      </w:tr>
      <w:tr w:rsidR="00444130" w:rsidRPr="00444130" w:rsidTr="00D35B67">
        <w:tc>
          <w:tcPr>
            <w:tcW w:w="545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D79" w:rsidRDefault="009E7D79" w:rsidP="009E7D79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:rsidR="009E7D79" w:rsidRPr="009E7D79" w:rsidRDefault="009E7D79" w:rsidP="009E7D79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9E7D79">
        <w:rPr>
          <w:rFonts w:ascii="Times New Roman" w:hAnsi="Times New Roman" w:cs="Times New Roman"/>
          <w:sz w:val="28"/>
          <w:szCs w:val="28"/>
          <w:highlight w:val="yellow"/>
        </w:rPr>
        <w:t xml:space="preserve">Таблица </w:t>
      </w:r>
      <w:r w:rsidRPr="009E7D79">
        <w:rPr>
          <w:rFonts w:ascii="Times New Roman" w:hAnsi="Times New Roman" w:cs="Times New Roman"/>
          <w:sz w:val="28"/>
          <w:szCs w:val="28"/>
          <w:highlight w:val="yellow"/>
        </w:rPr>
        <w:t>2.4</w:t>
      </w:r>
      <w:r w:rsidRPr="009E7D7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9E7D79" w:rsidRPr="00444130" w:rsidRDefault="009E7D79" w:rsidP="009E7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D79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Телемедицинские консультации</w:t>
      </w:r>
      <w:r w:rsidR="00911847">
        <w:rPr>
          <w:rFonts w:ascii="Times New Roman" w:hAnsi="Times New Roman" w:cs="Times New Roman"/>
          <w:sz w:val="28"/>
          <w:szCs w:val="28"/>
        </w:rPr>
        <w:t xml:space="preserve"> (ТМК)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723"/>
        <w:gridCol w:w="2410"/>
        <w:gridCol w:w="1701"/>
        <w:gridCol w:w="3119"/>
      </w:tblGrid>
      <w:tr w:rsidR="009E7D79" w:rsidRPr="00444130" w:rsidTr="009E7D79">
        <w:tc>
          <w:tcPr>
            <w:tcW w:w="545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23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410" w:type="dxa"/>
          </w:tcPr>
          <w:p w:rsidR="009E7D79" w:rsidRPr="00444130" w:rsidRDefault="009E7D79" w:rsidP="009118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специалисты которой участвовали в </w:t>
            </w:r>
            <w:r w:rsidR="00911847">
              <w:rPr>
                <w:rFonts w:ascii="Times New Roman" w:hAnsi="Times New Roman" w:cs="Times New Roman"/>
                <w:sz w:val="24"/>
                <w:szCs w:val="24"/>
              </w:rPr>
              <w:t>ТМК</w:t>
            </w:r>
          </w:p>
        </w:tc>
        <w:tc>
          <w:tcPr>
            <w:tcW w:w="1701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Количество больных</w:t>
            </w:r>
          </w:p>
        </w:tc>
        <w:tc>
          <w:tcPr>
            <w:tcW w:w="3119" w:type="dxa"/>
          </w:tcPr>
          <w:p w:rsidR="009E7D79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Нозологии</w:t>
            </w:r>
          </w:p>
        </w:tc>
      </w:tr>
      <w:tr w:rsidR="009E7D79" w:rsidRPr="00444130" w:rsidTr="009E7D79">
        <w:tc>
          <w:tcPr>
            <w:tcW w:w="545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3" w:type="dxa"/>
          </w:tcPr>
          <w:p w:rsidR="009E7D79" w:rsidRPr="00911847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847">
              <w:rPr>
                <w:rFonts w:ascii="Times New Roman" w:hAnsi="Times New Roman" w:cs="Times New Roman"/>
                <w:sz w:val="24"/>
                <w:szCs w:val="24"/>
              </w:rPr>
              <w:t>Внутри региона</w:t>
            </w:r>
          </w:p>
        </w:tc>
        <w:tc>
          <w:tcPr>
            <w:tcW w:w="2410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444130" w:rsidTr="009E7D79">
        <w:tc>
          <w:tcPr>
            <w:tcW w:w="545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9E7D79" w:rsidRPr="00911847" w:rsidRDefault="00911847" w:rsidP="009118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8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11847">
              <w:rPr>
                <w:rFonts w:ascii="Times New Roman" w:hAnsi="Times New Roman" w:cs="Times New Roman"/>
                <w:sz w:val="24"/>
                <w:szCs w:val="24"/>
              </w:rPr>
              <w:t xml:space="preserve"> ФГБУ «НМИЦ </w:t>
            </w:r>
            <w:proofErr w:type="spellStart"/>
            <w:r w:rsidRPr="00911847">
              <w:rPr>
                <w:rFonts w:ascii="Times New Roman" w:hAnsi="Times New Roman" w:cs="Times New Roman"/>
                <w:sz w:val="24"/>
                <w:szCs w:val="24"/>
              </w:rPr>
              <w:t>ПМ»</w:t>
            </w:r>
            <w:proofErr w:type="spellEnd"/>
          </w:p>
        </w:tc>
        <w:tc>
          <w:tcPr>
            <w:tcW w:w="2410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E7D79" w:rsidRPr="00444130" w:rsidRDefault="009E7D79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47" w:rsidRPr="00444130" w:rsidTr="009E7D79">
        <w:tc>
          <w:tcPr>
            <w:tcW w:w="545" w:type="dxa"/>
          </w:tcPr>
          <w:p w:rsidR="00911847" w:rsidRPr="00911847" w:rsidRDefault="00911847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723" w:type="dxa"/>
          </w:tcPr>
          <w:p w:rsidR="00911847" w:rsidRPr="00911847" w:rsidRDefault="00911847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ТМК в</w:t>
            </w:r>
            <w:r w:rsidRPr="00911847">
              <w:rPr>
                <w:rFonts w:ascii="Times New Roman" w:hAnsi="Times New Roman" w:cs="Times New Roman"/>
                <w:sz w:val="24"/>
                <w:szCs w:val="24"/>
              </w:rPr>
              <w:t>не региона</w:t>
            </w:r>
          </w:p>
        </w:tc>
        <w:tc>
          <w:tcPr>
            <w:tcW w:w="2410" w:type="dxa"/>
          </w:tcPr>
          <w:p w:rsidR="00911847" w:rsidRPr="00444130" w:rsidRDefault="00911847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1847" w:rsidRPr="00444130" w:rsidRDefault="00911847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1847" w:rsidRPr="00444130" w:rsidRDefault="00911847" w:rsidP="00CC52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130" w:rsidRDefault="00444130" w:rsidP="00C03551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E7D79" w:rsidRPr="009E7D79" w:rsidRDefault="009E7D79" w:rsidP="009E7D79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9E7D79">
        <w:rPr>
          <w:rFonts w:ascii="Times New Roman" w:hAnsi="Times New Roman" w:cs="Times New Roman"/>
          <w:sz w:val="28"/>
          <w:szCs w:val="28"/>
          <w:highlight w:val="yellow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highlight w:val="yellow"/>
        </w:rPr>
        <w:t>2.5</w:t>
      </w:r>
      <w:r w:rsidRPr="009E7D7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9E7D79" w:rsidRPr="00444130" w:rsidRDefault="009E7D79" w:rsidP="00C03551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E7D79" w:rsidRPr="00AF3465" w:rsidRDefault="009E7D79" w:rsidP="009E7D79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Регистры пациентов с ХНИЗ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1267"/>
      </w:tblGrid>
      <w:tr w:rsidR="009E7D79" w:rsidRPr="00AF3465" w:rsidTr="00CC5252">
        <w:trPr>
          <w:trHeight w:val="1004"/>
        </w:trPr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больных</w:t>
            </w:r>
          </w:p>
        </w:tc>
      </w:tr>
      <w:tr w:rsidR="009E7D79" w:rsidRPr="00AF3465" w:rsidTr="00CC5252">
        <w:tc>
          <w:tcPr>
            <w:tcW w:w="3647" w:type="dxa"/>
          </w:tcPr>
          <w:p w:rsidR="009E7D79" w:rsidRPr="00CC7A2B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 (все)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Перенесших ОИМ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40D" w:rsidRPr="00AF3465" w:rsidTr="00CC5252">
        <w:tc>
          <w:tcPr>
            <w:tcW w:w="3647" w:type="dxa"/>
          </w:tcPr>
          <w:p w:rsidR="00F3140D" w:rsidRDefault="00F3140D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Перенесших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267" w:type="dxa"/>
          </w:tcPr>
          <w:p w:rsidR="00F3140D" w:rsidRPr="00AF3465" w:rsidRDefault="00F3140D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ЦВБ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Перенесших ОНМК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CC7A2B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CC7A2B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пищеварения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Болезни печени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желчевыводящих путей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D79" w:rsidRPr="00AF3465" w:rsidTr="00CC5252">
        <w:tc>
          <w:tcPr>
            <w:tcW w:w="364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267" w:type="dxa"/>
          </w:tcPr>
          <w:p w:rsidR="009E7D79" w:rsidRPr="00AF3465" w:rsidRDefault="009E7D79" w:rsidP="00CC525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D79" w:rsidRDefault="009E7D79" w:rsidP="009E7D79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:rsidR="00E40009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3. Анализ динамики заболеваемости населения по основным нозологиям, в том числе</w:t>
      </w:r>
      <w:r w:rsidR="00140DD7">
        <w:rPr>
          <w:rFonts w:ascii="Times New Roman" w:hAnsi="Times New Roman" w:cs="Times New Roman"/>
          <w:sz w:val="28"/>
          <w:szCs w:val="28"/>
        </w:rPr>
        <w:t xml:space="preserve"> </w:t>
      </w:r>
      <w:r w:rsidRPr="00C62ABB">
        <w:rPr>
          <w:rFonts w:ascii="Times New Roman" w:hAnsi="Times New Roman" w:cs="Times New Roman"/>
          <w:sz w:val="28"/>
          <w:szCs w:val="28"/>
        </w:rPr>
        <w:t>с детальным анализом подгрупп</w:t>
      </w:r>
      <w:r w:rsidR="00D52529" w:rsidRPr="00037468">
        <w:rPr>
          <w:rFonts w:ascii="Times New Roman" w:hAnsi="Times New Roman" w:cs="Times New Roman"/>
          <w:sz w:val="28"/>
          <w:szCs w:val="28"/>
        </w:rPr>
        <w:t xml:space="preserve"> (</w:t>
      </w:r>
      <w:r w:rsidR="009E7D79">
        <w:rPr>
          <w:rFonts w:ascii="Times New Roman" w:hAnsi="Times New Roman" w:cs="Times New Roman"/>
          <w:sz w:val="28"/>
          <w:szCs w:val="28"/>
        </w:rPr>
        <w:t>табл. 2.6</w:t>
      </w:r>
      <w:r w:rsidR="00D52529">
        <w:rPr>
          <w:rFonts w:ascii="Times New Roman" w:hAnsi="Times New Roman" w:cs="Times New Roman"/>
          <w:sz w:val="28"/>
          <w:szCs w:val="28"/>
        </w:rPr>
        <w:t>).</w:t>
      </w:r>
    </w:p>
    <w:p w:rsidR="00FB3BF6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D52529" w:rsidRDefault="00D52529" w:rsidP="00D52529">
      <w:pPr>
        <w:pStyle w:val="Default"/>
        <w:spacing w:after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0009" w:rsidRPr="00C62ABB">
        <w:rPr>
          <w:rFonts w:ascii="Times New Roman" w:hAnsi="Times New Roman" w:cs="Times New Roman"/>
          <w:sz w:val="28"/>
          <w:szCs w:val="28"/>
        </w:rPr>
        <w:t>Анализ динамики показателей смертности и ее структуры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E40009" w:rsidRPr="00C62AB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деталь</w:t>
      </w:r>
      <w:r w:rsidR="009E7D79">
        <w:rPr>
          <w:rFonts w:ascii="Times New Roman" w:hAnsi="Times New Roman" w:cs="Times New Roman"/>
          <w:sz w:val="28"/>
          <w:szCs w:val="28"/>
        </w:rPr>
        <w:t>ным анализом подгрупп (табл. 2.7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866180">
          <w:headerReference w:type="default" r:id="rId7"/>
          <w:pgSz w:w="11906" w:h="17338"/>
          <w:pgMar w:top="1540" w:right="682" w:bottom="1083" w:left="1615" w:header="720" w:footer="720" w:gutter="0"/>
          <w:cols w:space="720"/>
          <w:noEndnote/>
        </w:sectPr>
      </w:pPr>
    </w:p>
    <w:p w:rsidR="00966967" w:rsidRDefault="00966967" w:rsidP="00966967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:rsidR="00C62ABB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2</w:t>
      </w:r>
      <w:r w:rsidR="003D5FA6">
        <w:rPr>
          <w:rFonts w:ascii="Times New Roman" w:hAnsi="Times New Roman" w:cs="Times New Roman"/>
          <w:sz w:val="28"/>
          <w:szCs w:val="28"/>
        </w:rPr>
        <w:t>.6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заболеваемости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>(</w:t>
      </w:r>
      <w:proofErr w:type="gramStart"/>
      <w:r w:rsidRPr="00C62ABB">
        <w:rPr>
          <w:szCs w:val="28"/>
        </w:rPr>
        <w:t>на</w:t>
      </w:r>
      <w:proofErr w:type="gramEnd"/>
      <w:r w:rsidRPr="00C62ABB">
        <w:rPr>
          <w:szCs w:val="28"/>
        </w:rPr>
        <w:t xml:space="preserve"> 100 тыс. населения)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9"/>
        <w:gridCol w:w="1132"/>
        <w:gridCol w:w="848"/>
        <w:gridCol w:w="7"/>
        <w:gridCol w:w="1126"/>
        <w:gridCol w:w="1134"/>
        <w:gridCol w:w="1134"/>
        <w:gridCol w:w="855"/>
        <w:gridCol w:w="992"/>
        <w:gridCol w:w="1418"/>
        <w:gridCol w:w="1134"/>
        <w:gridCol w:w="855"/>
        <w:gridCol w:w="1134"/>
        <w:gridCol w:w="1134"/>
      </w:tblGrid>
      <w:tr w:rsidR="00B41FD3" w:rsidRPr="002350B9" w:rsidTr="00966967">
        <w:tc>
          <w:tcPr>
            <w:tcW w:w="2089" w:type="dxa"/>
            <w:vMerge w:val="restart"/>
          </w:tcPr>
          <w:p w:rsidR="00B41FD3" w:rsidRPr="00E40009" w:rsidRDefault="00B41FD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247" w:type="dxa"/>
            <w:gridSpan w:val="5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9" w:type="dxa"/>
            <w:gridSpan w:val="4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257" w:type="dxa"/>
            <w:gridSpan w:val="4"/>
          </w:tcPr>
          <w:p w:rsidR="00B41FD3" w:rsidRPr="004A727D" w:rsidRDefault="00B41FD3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966967" w:rsidRPr="002350B9" w:rsidTr="00966967">
        <w:trPr>
          <w:trHeight w:val="1796"/>
        </w:trPr>
        <w:tc>
          <w:tcPr>
            <w:tcW w:w="2089" w:type="dxa"/>
            <w:vMerge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Взято под «Д» наблюдение с впервые выявленными </w:t>
            </w:r>
            <w:proofErr w:type="gramStart"/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заболеваниями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</w:tcPr>
          <w:p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966967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Взято под «Д» наблюдение с впервые выявленными </w:t>
            </w:r>
            <w:proofErr w:type="gramStart"/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заболеваниями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/%)</w:t>
            </w:r>
          </w:p>
        </w:tc>
        <w:tc>
          <w:tcPr>
            <w:tcW w:w="1134" w:type="dxa"/>
          </w:tcPr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 xml:space="preserve"> 100 тыс. </w:t>
            </w:r>
            <w:proofErr w:type="spell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</w:tcPr>
          <w:p w:rsidR="00B41FD3" w:rsidRPr="003D5FA6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966967" w:rsidRPr="003D5FA6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выявленные</w:t>
            </w:r>
            <w:proofErr w:type="gramEnd"/>
          </w:p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 xml:space="preserve">Взято под «Д» наблюдение с впервые выявленными </w:t>
            </w:r>
            <w:proofErr w:type="gram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заболеваниями  (</w:t>
            </w:r>
            <w:proofErr w:type="gramEnd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Болезни органов </w:t>
            </w: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пищеварения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ЯБЖ и ДПК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Злокачественные новообразования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(ЗНО) все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тонкого и толстого кишечника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080059" w:rsidRPr="00080059" w:rsidRDefault="0008005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:rsidR="00E40009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3D5FA6">
        <w:rPr>
          <w:rFonts w:ascii="Times New Roman" w:hAnsi="Times New Roman" w:cs="Times New Roman"/>
          <w:sz w:val="28"/>
          <w:szCs w:val="28"/>
        </w:rPr>
        <w:t>7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смертности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276"/>
        <w:gridCol w:w="851"/>
        <w:gridCol w:w="1134"/>
        <w:gridCol w:w="1134"/>
        <w:gridCol w:w="1275"/>
        <w:gridCol w:w="993"/>
        <w:gridCol w:w="1134"/>
        <w:gridCol w:w="1134"/>
        <w:gridCol w:w="1417"/>
        <w:gridCol w:w="1134"/>
      </w:tblGrid>
      <w:tr w:rsidR="00E9698A" w:rsidRPr="002350B9" w:rsidTr="00080059">
        <w:tc>
          <w:tcPr>
            <w:tcW w:w="1701" w:type="dxa"/>
            <w:vMerge w:val="restart"/>
          </w:tcPr>
          <w:p w:rsidR="00E9698A" w:rsidRPr="00E40009" w:rsidRDefault="00E9698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395" w:type="dxa"/>
            <w:gridSpan w:val="4"/>
          </w:tcPr>
          <w:p w:rsidR="00E9698A" w:rsidRPr="00E40009" w:rsidRDefault="00E9698A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314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gridSpan w:val="4"/>
          </w:tcPr>
          <w:p w:rsidR="00E9698A" w:rsidRPr="00E40009" w:rsidRDefault="00E9698A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314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  <w:gridSpan w:val="4"/>
          </w:tcPr>
          <w:p w:rsidR="00E9698A" w:rsidRPr="00E40009" w:rsidRDefault="00E9698A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314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80059" w:rsidRPr="002350B9" w:rsidTr="00080059">
        <w:trPr>
          <w:trHeight w:val="349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6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851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стационара все (%)</w:t>
            </w:r>
          </w:p>
        </w:tc>
        <w:tc>
          <w:tcPr>
            <w:tcW w:w="2268" w:type="dxa"/>
            <w:gridSpan w:val="2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5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</w:t>
            </w:r>
          </w:p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(на 100 тыс. населения)</w:t>
            </w:r>
          </w:p>
        </w:tc>
        <w:tc>
          <w:tcPr>
            <w:tcW w:w="993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</w:t>
            </w:r>
          </w:p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 (%)</w:t>
            </w:r>
          </w:p>
        </w:tc>
        <w:tc>
          <w:tcPr>
            <w:tcW w:w="2268" w:type="dxa"/>
            <w:gridSpan w:val="2"/>
          </w:tcPr>
          <w:p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Все возраста</w:t>
            </w:r>
          </w:p>
        </w:tc>
        <w:tc>
          <w:tcPr>
            <w:tcW w:w="1417" w:type="dxa"/>
            <w:vMerge w:val="restart"/>
          </w:tcPr>
          <w:p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1134" w:type="dxa"/>
            <w:vMerge w:val="restart"/>
          </w:tcPr>
          <w:p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 xml:space="preserve">Вне стационара все </w:t>
            </w:r>
            <w:r w:rsidR="00DF5BB9" w:rsidRPr="003D5FA6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  <w:r w:rsidR="00DF5BB9" w:rsidRPr="003D5F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 %)</w:t>
            </w:r>
            <w:proofErr w:type="gramEnd"/>
          </w:p>
        </w:tc>
      </w:tr>
      <w:tr w:rsidR="00080059" w:rsidRPr="002350B9" w:rsidTr="00080059">
        <w:trPr>
          <w:trHeight w:val="430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  <w:vMerge w:val="restart"/>
          </w:tcPr>
          <w:p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D5FA6">
              <w:rPr>
                <w:rFonts w:ascii="Times New Roman" w:hAnsi="Times New Roman" w:cs="Times New Roman"/>
                <w:sz w:val="20"/>
                <w:szCs w:val="20"/>
              </w:rPr>
              <w:t xml:space="preserve"> 100 тыс. населения</w:t>
            </w:r>
          </w:p>
        </w:tc>
        <w:tc>
          <w:tcPr>
            <w:tcW w:w="1417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:rsidTr="00080059">
        <w:trPr>
          <w:trHeight w:val="684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 тыс. населения</w:t>
            </w:r>
          </w:p>
        </w:tc>
        <w:tc>
          <w:tcPr>
            <w:tcW w:w="1276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 тыс. населения</w:t>
            </w:r>
          </w:p>
        </w:tc>
        <w:tc>
          <w:tcPr>
            <w:tcW w:w="1275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пищеварения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ЯБЖ и ДПК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поджелудочной железы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Злокачественные  новообразования</w:t>
            </w:r>
            <w:proofErr w:type="gramEnd"/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кишечника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:rsidTr="00080059">
        <w:tc>
          <w:tcPr>
            <w:tcW w:w="1701" w:type="dxa"/>
          </w:tcPr>
          <w:p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b/>
                <w:sz w:val="20"/>
                <w:szCs w:val="20"/>
              </w:rPr>
              <w:t>Симптомы и синдромы</w:t>
            </w: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:rsidTr="00080059">
        <w:tc>
          <w:tcPr>
            <w:tcW w:w="1701" w:type="dxa"/>
          </w:tcPr>
          <w:p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sz w:val="20"/>
                <w:szCs w:val="20"/>
              </w:rPr>
              <w:t>Старость</w:t>
            </w: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E40009">
          <w:pgSz w:w="17338" w:h="11906" w:orient="landscape"/>
          <w:pgMar w:top="680" w:right="1083" w:bottom="1616" w:left="1542" w:header="720" w:footer="720" w:gutter="0"/>
          <w:cols w:space="720"/>
          <w:noEndnote/>
        </w:sectPr>
      </w:pPr>
    </w:p>
    <w:p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4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D52529">
        <w:rPr>
          <w:rFonts w:ascii="Times New Roman" w:hAnsi="Times New Roman" w:cs="Times New Roman"/>
          <w:b/>
          <w:sz w:val="28"/>
          <w:szCs w:val="28"/>
        </w:rPr>
        <w:t xml:space="preserve">оказания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>специализированной помощи (показатели работы терапевтических отделений)</w:t>
      </w:r>
      <w:r w:rsidR="00C62ABB" w:rsidRPr="00C004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5197" w:rsidRPr="00C00445" w:rsidRDefault="00EF5197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ABB" w:rsidRPr="00C62ABB" w:rsidRDefault="00C62ABB" w:rsidP="00C03551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3.1.</w:t>
      </w:r>
    </w:p>
    <w:p w:rsidR="00032B90" w:rsidRPr="00C62ABB" w:rsidRDefault="00AB60CB" w:rsidP="00C03551">
      <w:pPr>
        <w:pStyle w:val="a4"/>
        <w:ind w:left="360"/>
        <w:jc w:val="center"/>
        <w:rPr>
          <w:szCs w:val="28"/>
        </w:rPr>
      </w:pPr>
      <w:r w:rsidRPr="00C62ABB">
        <w:rPr>
          <w:szCs w:val="28"/>
        </w:rPr>
        <w:t>Характеристика специализированной помощи (показатели работы терапевтических отделений)</w:t>
      </w:r>
      <w:r w:rsidR="00032B90" w:rsidRPr="00C62ABB">
        <w:rPr>
          <w:szCs w:val="28"/>
        </w:rPr>
        <w:t xml:space="preserve"> </w:t>
      </w:r>
    </w:p>
    <w:p w:rsidR="00AB60CB" w:rsidRPr="00CF50E3" w:rsidRDefault="00AB60CB" w:rsidP="00C03551">
      <w:pPr>
        <w:pStyle w:val="a4"/>
        <w:ind w:left="1571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2028"/>
        <w:gridCol w:w="1897"/>
        <w:gridCol w:w="1705"/>
      </w:tblGrid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терапевтических отделений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Число коек в терапевтических </w:t>
            </w:r>
            <w:proofErr w:type="gramStart"/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отделениях 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End"/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терапевтическими койками (на 10 тыс. </w:t>
            </w:r>
            <w:proofErr w:type="gramStart"/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населения)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Средняя годовая занятость койки в терапевтическом отделении (%)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A54F3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пребывания больного на койке в терапевтическом отделении (дни)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:rsidTr="00AB60CB">
        <w:tc>
          <w:tcPr>
            <w:tcW w:w="4195" w:type="dxa"/>
          </w:tcPr>
          <w:p w:rsidR="004751C9" w:rsidRPr="00A54F3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Оборот койки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F39" w:rsidRPr="00AB60CB" w:rsidTr="00AB60CB">
        <w:tc>
          <w:tcPr>
            <w:tcW w:w="4195" w:type="dxa"/>
          </w:tcPr>
          <w:p w:rsidR="00A54F39" w:rsidRPr="00F3140D" w:rsidRDefault="00A54F39" w:rsidP="00F31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Частота </w:t>
            </w:r>
            <w:r w:rsidR="00F3140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необоснованных повторных госпитали</w:t>
            </w: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заций</w:t>
            </w:r>
          </w:p>
        </w:tc>
        <w:tc>
          <w:tcPr>
            <w:tcW w:w="2028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7F64A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FA6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Pr="003D5FA6">
              <w:rPr>
                <w:rFonts w:ascii="Times New Roman" w:hAnsi="Times New Roman" w:cs="Times New Roman"/>
                <w:sz w:val="24"/>
                <w:szCs w:val="24"/>
              </w:rPr>
              <w:t>. умерших в те</w:t>
            </w:r>
            <w:r w:rsidR="00966967" w:rsidRPr="003D5FA6">
              <w:rPr>
                <w:rFonts w:ascii="Times New Roman" w:hAnsi="Times New Roman" w:cs="Times New Roman"/>
                <w:sz w:val="24"/>
                <w:szCs w:val="24"/>
              </w:rPr>
              <w:t>рапевтическом отделении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67" w:rsidRPr="00AB60CB" w:rsidTr="00AB60CB">
        <w:tc>
          <w:tcPr>
            <w:tcW w:w="4195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Больничная летальность в терапевтических отделениях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4751C9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едено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756AC">
              <w:rPr>
                <w:rFonts w:ascii="Times New Roman" w:hAnsi="Times New Roman" w:cs="Times New Roman"/>
                <w:sz w:val="24"/>
                <w:szCs w:val="24"/>
              </w:rPr>
              <w:t>пато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лого-анатомических</w:t>
            </w:r>
            <w:proofErr w:type="gramEnd"/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судебно-медицинских вскрытий</w:t>
            </w:r>
            <w:r w:rsidR="0096696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Из них установлено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расхождений диагнозов (%)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:rsidTr="00AB60CB">
        <w:tc>
          <w:tcPr>
            <w:tcW w:w="4195" w:type="dxa"/>
          </w:tcPr>
          <w:p w:rsidR="00AB6F27" w:rsidRPr="00AB6F27" w:rsidRDefault="004751C9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расхождений 2-3 категории</w:t>
            </w:r>
            <w:r w:rsidR="00AB6F27" w:rsidRPr="00AB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6AC" w:rsidRPr="004751C9" w:rsidRDefault="00D756AC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каждый случай заполнить таблицу в приложении</w:t>
            </w:r>
            <w:r w:rsidR="00611215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8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CB" w:rsidRPr="00AB60CB" w:rsidRDefault="00AB60CB" w:rsidP="00C03551">
      <w:pPr>
        <w:pStyle w:val="Default"/>
        <w:rPr>
          <w:rFonts w:ascii="Times New Roman" w:hAnsi="Times New Roman" w:cs="Times New Roman"/>
        </w:rPr>
      </w:pPr>
    </w:p>
    <w:p w:rsidR="00444130" w:rsidRDefault="008D1EE1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:rsidR="008101C4" w:rsidRDefault="008101C4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8101C4" w:rsidRPr="008D1EE1" w:rsidRDefault="008101C4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Представить анализ больничной летальности в терапевтическом отделении</w:t>
      </w:r>
    </w:p>
    <w:p w:rsidR="00444130" w:rsidRDefault="00444130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444130" w:rsidRDefault="00444130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Pr="00C62ABB" w:rsidRDefault="006E1DDD" w:rsidP="0056142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3.2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:rsidR="00EF5197" w:rsidRPr="00C62ABB" w:rsidRDefault="00EF5197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 xml:space="preserve">Кадровое обеспечение терапевтической службы МО </w:t>
      </w:r>
      <w:r w:rsidR="006E1DDD">
        <w:rPr>
          <w:rFonts w:ascii="Times New Roman" w:hAnsi="Times New Roman" w:cs="Times New Roman"/>
          <w:sz w:val="28"/>
          <w:szCs w:val="28"/>
        </w:rPr>
        <w:t>(все – поликлиника и стационар)</w:t>
      </w: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796"/>
        <w:gridCol w:w="755"/>
        <w:gridCol w:w="709"/>
        <w:gridCol w:w="708"/>
        <w:gridCol w:w="567"/>
        <w:gridCol w:w="567"/>
        <w:gridCol w:w="426"/>
        <w:gridCol w:w="512"/>
      </w:tblGrid>
      <w:tr w:rsidR="00EF5197" w:rsidRPr="00AB60CB" w:rsidTr="00403D33">
        <w:trPr>
          <w:trHeight w:val="1050"/>
        </w:trPr>
        <w:tc>
          <w:tcPr>
            <w:tcW w:w="392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992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  <w:tc>
          <w:tcPr>
            <w:tcW w:w="1505" w:type="dxa"/>
            <w:gridSpan w:val="3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EF5197" w:rsidRPr="00AB60CB" w:rsidTr="00403D33">
        <w:trPr>
          <w:trHeight w:val="285"/>
        </w:trPr>
        <w:tc>
          <w:tcPr>
            <w:tcW w:w="392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 участковые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Врачи-кардиологи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Врачи-пульмонологи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Врачи-гастроэнтерологи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Врачи-общей практики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197" w:rsidRDefault="00EF5197" w:rsidP="00EF51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5197" w:rsidRPr="00C62ABB" w:rsidRDefault="006E1DDD" w:rsidP="00EF519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3.3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:rsidR="00EF5197" w:rsidRPr="00AB60CB" w:rsidRDefault="00EF5197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0CB">
        <w:rPr>
          <w:rFonts w:ascii="Times New Roman" w:hAnsi="Times New Roman" w:cs="Times New Roman"/>
          <w:sz w:val="28"/>
          <w:szCs w:val="28"/>
        </w:rPr>
        <w:t>Последипломное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EE1">
        <w:rPr>
          <w:rFonts w:ascii="Times New Roman" w:hAnsi="Times New Roman" w:cs="Times New Roman"/>
          <w:sz w:val="28"/>
          <w:szCs w:val="28"/>
        </w:rPr>
        <w:t xml:space="preserve">врачей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абс.ч</w:t>
      </w:r>
      <w:proofErr w:type="spellEnd"/>
      <w:r>
        <w:rPr>
          <w:rFonts w:ascii="Times New Roman" w:hAnsi="Times New Roman" w:cs="Times New Roman"/>
          <w:sz w:val="28"/>
          <w:szCs w:val="28"/>
        </w:rPr>
        <w:t>/часов)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1312"/>
        <w:gridCol w:w="1389"/>
        <w:gridCol w:w="1361"/>
        <w:gridCol w:w="1265"/>
        <w:gridCol w:w="1252"/>
        <w:gridCol w:w="1212"/>
      </w:tblGrid>
      <w:tr w:rsidR="008D1EE1" w:rsidRPr="00AB60CB" w:rsidTr="008D1EE1">
        <w:tc>
          <w:tcPr>
            <w:tcW w:w="1809" w:type="dxa"/>
            <w:vMerge w:val="restart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917" w:type="dxa"/>
            <w:gridSpan w:val="2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6" w:type="dxa"/>
            <w:gridSpan w:val="2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  <w:gridSpan w:val="2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D5F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1EE1" w:rsidRPr="00AB60CB" w:rsidTr="008D1EE1">
        <w:tc>
          <w:tcPr>
            <w:tcW w:w="1809" w:type="dxa"/>
            <w:vMerge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49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1478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348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1345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284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gramEnd"/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ПК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Стажировок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ПП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FA6" w:rsidRPr="00AB60CB" w:rsidTr="008D1EE1">
        <w:tc>
          <w:tcPr>
            <w:tcW w:w="1809" w:type="dxa"/>
          </w:tcPr>
          <w:p w:rsidR="003D5FA6" w:rsidRPr="003D5FA6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Прохождение модуля НМО по </w:t>
            </w:r>
            <w:proofErr w:type="spellStart"/>
            <w:r w:rsidRPr="003D5FA6">
              <w:rPr>
                <w:rFonts w:ascii="Times New Roman" w:hAnsi="Times New Roman" w:cs="Times New Roman"/>
                <w:b/>
                <w:sz w:val="24"/>
                <w:szCs w:val="24"/>
              </w:rPr>
              <w:t>онконастороженности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текущем году</w:t>
            </w:r>
          </w:p>
        </w:tc>
        <w:tc>
          <w:tcPr>
            <w:tcW w:w="1418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427" w:rsidRPr="005C1C5F" w:rsidRDefault="00561427" w:rsidP="00C074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561427" w:rsidRPr="005C1C5F" w:rsidSect="000C592B">
          <w:pgSz w:w="11906" w:h="17338"/>
          <w:pgMar w:top="851" w:right="567" w:bottom="1729" w:left="1134" w:header="720" w:footer="720" w:gutter="0"/>
          <w:cols w:space="720"/>
          <w:noEndnote/>
        </w:sectPr>
      </w:pPr>
    </w:p>
    <w:p w:rsidR="00444130" w:rsidRPr="00C00445" w:rsidRDefault="00FB3BF6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C00445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Анализ динамики си</w:t>
      </w:r>
      <w:r w:rsidR="000C2DF1" w:rsidRPr="00C00445">
        <w:rPr>
          <w:rFonts w:ascii="Times New Roman" w:hAnsi="Times New Roman" w:cs="Times New Roman"/>
          <w:b/>
          <w:bCs/>
          <w:sz w:val="28"/>
          <w:szCs w:val="28"/>
        </w:rPr>
        <w:t>гнальных показателей</w:t>
      </w:r>
    </w:p>
    <w:p w:rsidR="00444130" w:rsidRPr="00444130" w:rsidRDefault="00444130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444130" w:rsidRPr="00444130" w:rsidRDefault="007F5801" w:rsidP="00C03551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444130" w:rsidRPr="00444130">
        <w:rPr>
          <w:rFonts w:ascii="Times New Roman" w:hAnsi="Times New Roman" w:cs="Times New Roman"/>
          <w:sz w:val="28"/>
          <w:szCs w:val="28"/>
        </w:rPr>
        <w:t>.1.</w:t>
      </w:r>
    </w:p>
    <w:p w:rsidR="00444130" w:rsidRPr="00444130" w:rsidRDefault="00444130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bCs/>
          <w:sz w:val="28"/>
          <w:szCs w:val="28"/>
        </w:rPr>
        <w:t>Анализ динамики сигнальных показателей</w:t>
      </w:r>
    </w:p>
    <w:p w:rsidR="00FB3BF6" w:rsidRDefault="000C2DF1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417"/>
        <w:gridCol w:w="1560"/>
        <w:gridCol w:w="1559"/>
        <w:gridCol w:w="4819"/>
      </w:tblGrid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D5F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D5F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D5F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11D">
              <w:rPr>
                <w:rFonts w:ascii="Times New Roman" w:hAnsi="Times New Roman" w:cs="Times New Roman"/>
                <w:sz w:val="20"/>
                <w:szCs w:val="20"/>
              </w:rPr>
              <w:t>Анализ причин не достижения показателя</w:t>
            </w: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больных с ОКС с подъемом сегмента ST, которым выполнен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(на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догоспитальном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и госпитальном этапах)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ангиопластик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коронарных артерий, проведенных больным с ОКС, к общему числу выбывших больных, перенесших ОКС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умерших больных с ишемическим и геморрагическим инсультом в стационарах субъекта от общего количества выбывших больных с ишемическим и геморрагическим инсультом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 на одном терапевтическом участке, находящихся под диспансерным наблюдением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ОНМК,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 начала заболевания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больных с ишемическим инсультом, которым выполнен системный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острым коронарным синдромом умерших в первые сутки от числа всех умерших с острым коронарным синдромом за период госпитализации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населения субъекта Российской Федерации вакцинированного против гриппа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пострадавших в результате ДТП, госпитализированных в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травмоцентры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1 и 2 уровня, от всех пострадавших в результате ДТП, госпитализированных во все стационары субъекта РФ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ЗНО, выявленных впервые на ранних стадиях (I-II стадии)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ЗНО, умерших в трудоспособном возрасте, состоящих на учете, от общего числа умерших в трудоспособном возрасте больных с ЗНО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тяжёлого оборудования, используемого в двухсменном и/или круглосуточном режиме от общего числа оборудования, используемого при оказании медицинской помощи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случаев МЛУ/ШЛУ ТБ, эффективно закончивших лечение по IV и V режимам химиотерапии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впервые выявленных больных туберкулезом с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бактериовыделением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, которым проведен тест на лекарственную чувствительность возбудителя (ТЛЧ) до начала лечения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пациентов с ВИЧ-инфекцией с уровнем CD4+лимфоцитов менее 350 клеток/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, охваченных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химиопрофилактикой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туберкулеза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ЗНО, выявленных активно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лиц, взятых на диспансерное наблюдение из числа впервые в жизни установленным диагноз болезней печени и поджелудочной железы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выездов бригад скорой медицинской помощи со временем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до места ДТП со сроком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до 20 минут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 с пневмонией, пролеченных в стационаре, от числа всех заболевших пневмонией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3DE0" w:rsidRDefault="00B43DE0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B43DE0" w:rsidSect="00B43DE0">
          <w:pgSz w:w="17338" w:h="11906" w:orient="landscape"/>
          <w:pgMar w:top="567" w:right="1729" w:bottom="1134" w:left="851" w:header="720" w:footer="720" w:gutter="0"/>
          <w:cols w:space="720"/>
          <w:noEndnote/>
        </w:sectPr>
      </w:pPr>
    </w:p>
    <w:p w:rsidR="00D756AC" w:rsidRDefault="00D756AC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44130" w:rsidRPr="00FB3BF6" w:rsidRDefault="00444130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445">
        <w:rPr>
          <w:rFonts w:ascii="Times New Roman" w:hAnsi="Times New Roman" w:cs="Times New Roman"/>
          <w:b/>
          <w:bCs/>
          <w:sz w:val="28"/>
          <w:szCs w:val="28"/>
        </w:rPr>
        <w:t>V. Заключение</w:t>
      </w:r>
      <w:r w:rsidR="00611215">
        <w:rPr>
          <w:rFonts w:ascii="Times New Roman" w:hAnsi="Times New Roman" w:cs="Times New Roman"/>
          <w:b/>
          <w:bCs/>
          <w:sz w:val="28"/>
          <w:szCs w:val="28"/>
        </w:rPr>
        <w:t xml:space="preserve"> в конце каждого раздела</w:t>
      </w:r>
      <w:r w:rsidR="00422C2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00445" w:rsidRPr="00C00445" w:rsidRDefault="00C00445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BF6" w:rsidRPr="000C2DF1" w:rsidRDefault="00FB3BF6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 xml:space="preserve">1. Состояние службы медицинской профилактики, </w:t>
      </w:r>
      <w:r w:rsidR="00EF519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FB3BF6" w:rsidRPr="000C2DF1" w:rsidRDefault="00FB3BF6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2. Состояние амбулаторн</w:t>
      </w:r>
      <w:r w:rsidR="00F3140D">
        <w:rPr>
          <w:rFonts w:ascii="Times New Roman" w:hAnsi="Times New Roman" w:cs="Times New Roman"/>
          <w:sz w:val="28"/>
          <w:szCs w:val="28"/>
        </w:rPr>
        <w:t>о-поликлинической службы</w:t>
      </w:r>
      <w:r w:rsidRPr="000C2DF1">
        <w:rPr>
          <w:rFonts w:ascii="Times New Roman" w:hAnsi="Times New Roman" w:cs="Times New Roman"/>
          <w:sz w:val="28"/>
          <w:szCs w:val="28"/>
        </w:rPr>
        <w:t xml:space="preserve">, </w:t>
      </w:r>
      <w:r w:rsidR="00422C2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AB60CB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3. Состояние специализированной помощи (показатели работы те</w:t>
      </w:r>
      <w:r w:rsidR="00F3140D">
        <w:rPr>
          <w:rFonts w:ascii="Times New Roman" w:hAnsi="Times New Roman" w:cs="Times New Roman"/>
          <w:sz w:val="28"/>
          <w:szCs w:val="28"/>
        </w:rPr>
        <w:t>рапевтических отделений)</w:t>
      </w:r>
      <w:r w:rsidRPr="000C2DF1">
        <w:rPr>
          <w:rFonts w:ascii="Times New Roman" w:hAnsi="Times New Roman" w:cs="Times New Roman"/>
          <w:sz w:val="28"/>
          <w:szCs w:val="28"/>
        </w:rPr>
        <w:t xml:space="preserve">, </w:t>
      </w:r>
      <w:r w:rsidR="00422C2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0C2DF1" w:rsidRPr="000C2DF1" w:rsidRDefault="000C2DF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FB3BF6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4</w:t>
      </w:r>
      <w:r w:rsidR="00FB3BF6" w:rsidRPr="000C2DF1">
        <w:rPr>
          <w:rFonts w:ascii="Times New Roman" w:hAnsi="Times New Roman" w:cs="Times New Roman"/>
          <w:sz w:val="28"/>
          <w:szCs w:val="28"/>
        </w:rPr>
        <w:t xml:space="preserve">. Анализ </w:t>
      </w:r>
      <w:r w:rsidR="00422C27">
        <w:rPr>
          <w:rFonts w:ascii="Times New Roman" w:hAnsi="Times New Roman" w:cs="Times New Roman"/>
          <w:sz w:val="28"/>
          <w:szCs w:val="28"/>
        </w:rPr>
        <w:t>«</w:t>
      </w:r>
      <w:r w:rsidR="00FB3BF6" w:rsidRPr="000C2DF1">
        <w:rPr>
          <w:rFonts w:ascii="Times New Roman" w:hAnsi="Times New Roman" w:cs="Times New Roman"/>
          <w:sz w:val="28"/>
          <w:szCs w:val="28"/>
        </w:rPr>
        <w:t>не</w:t>
      </w:r>
      <w:r w:rsidR="00422C27">
        <w:rPr>
          <w:rFonts w:ascii="Times New Roman" w:hAnsi="Times New Roman" w:cs="Times New Roman"/>
          <w:sz w:val="28"/>
          <w:szCs w:val="28"/>
        </w:rPr>
        <w:t xml:space="preserve"> </w:t>
      </w:r>
      <w:r w:rsidR="00FB3BF6" w:rsidRPr="000C2DF1">
        <w:rPr>
          <w:rFonts w:ascii="Times New Roman" w:hAnsi="Times New Roman" w:cs="Times New Roman"/>
          <w:sz w:val="28"/>
          <w:szCs w:val="28"/>
        </w:rPr>
        <w:t>достижения</w:t>
      </w:r>
      <w:r w:rsidR="00422C27">
        <w:rPr>
          <w:rFonts w:ascii="Times New Roman" w:hAnsi="Times New Roman" w:cs="Times New Roman"/>
          <w:sz w:val="28"/>
          <w:szCs w:val="28"/>
        </w:rPr>
        <w:t>»</w:t>
      </w:r>
      <w:r w:rsidR="00FB3BF6" w:rsidRPr="000C2DF1">
        <w:rPr>
          <w:rFonts w:ascii="Times New Roman" w:hAnsi="Times New Roman" w:cs="Times New Roman"/>
          <w:sz w:val="28"/>
          <w:szCs w:val="28"/>
        </w:rPr>
        <w:t xml:space="preserve"> некоторых сигнальных показателей </w:t>
      </w:r>
    </w:p>
    <w:p w:rsidR="0028531A" w:rsidRDefault="0028531A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2B1FC4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2B1FC4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Подпись руководителя терапевтической службы территории</w:t>
      </w:r>
    </w:p>
    <w:p w:rsidR="00F3140D" w:rsidRPr="00C00445" w:rsidRDefault="00F3140D" w:rsidP="00C03551">
      <w:pPr>
        <w:pStyle w:val="a4"/>
        <w:rPr>
          <w:szCs w:val="28"/>
        </w:rPr>
      </w:pPr>
    </w:p>
    <w:p w:rsidR="00444130" w:rsidRPr="00C00445" w:rsidRDefault="00444130" w:rsidP="00C03551">
      <w:pPr>
        <w:pStyle w:val="a4"/>
        <w:rPr>
          <w:szCs w:val="28"/>
        </w:rPr>
      </w:pPr>
      <w:proofErr w:type="spellStart"/>
      <w:r w:rsidRPr="00C00445">
        <w:rPr>
          <w:szCs w:val="28"/>
        </w:rPr>
        <w:t>Моб.телефон</w:t>
      </w:r>
      <w:proofErr w:type="spellEnd"/>
    </w:p>
    <w:p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Эл</w:t>
      </w:r>
      <w:proofErr w:type="gramStart"/>
      <w:r w:rsidRPr="00C00445">
        <w:rPr>
          <w:szCs w:val="28"/>
        </w:rPr>
        <w:t>. адрес</w:t>
      </w:r>
      <w:proofErr w:type="gramEnd"/>
    </w:p>
    <w:p w:rsidR="00444130" w:rsidRPr="00C00445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Цифровые показатели отчета должны соответствовать данным форм: 7, 12, 14, 30</w:t>
      </w:r>
      <w:r w:rsidR="00B43DE0">
        <w:rPr>
          <w:szCs w:val="28"/>
        </w:rPr>
        <w:t>, 131</w:t>
      </w: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Pr="00EB319B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3551" w:rsidRPr="00EB319B" w:rsidRDefault="00C03551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592B" w:rsidRDefault="000C592B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444130" w:rsidP="00A7287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2"/>
        <w:gridCol w:w="4913"/>
      </w:tblGrid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Название показателей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Методика вычисления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444130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</w:t>
            </w:r>
            <w:r w:rsidR="00444130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реднее число посещений, приходя</w:t>
            </w: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щихся на одного жителя в год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врачебных посещений в поликлинике +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proofErr w:type="gramStart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посещений на дому/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Численность населения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Фактическая функция врачебной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должности</w:t>
            </w:r>
            <w:proofErr w:type="gramEnd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врачебных посещений в поликлинике +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proofErr w:type="gramStart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посещений на дому/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занятых врачебных должностей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Обеспеченность койками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 10 тыс. населения)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 × 10000/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Численность населения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Среднее число дней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proofErr w:type="gramStart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использования</w:t>
            </w:r>
            <w:proofErr w:type="gramEnd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 койки в году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Проведено больными койко-дней/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Оборот койки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выбывших больных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выписанных</w:t>
            </w:r>
            <w:proofErr w:type="gramEnd"/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умерших</w:t>
            </w:r>
            <w:proofErr w:type="spellEnd"/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)/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Средняя длительность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пребывания больного на койке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Проведено больными койко-дней</w:t>
            </w:r>
            <w:r w:rsidR="00444130">
              <w:rPr>
                <w:rFonts w:ascii="Times New Roman" w:eastAsia="TimesNewRoman" w:hAnsi="Times New Roman" w:cs="Times New Roman"/>
                <w:sz w:val="24"/>
                <w:szCs w:val="24"/>
              </w:rPr>
              <w:t>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выбывших больных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Больничная летальность (в %)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Умерло больных в стационаре х 100/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Количество выписанных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больных + количество умерших</w:t>
            </w:r>
          </w:p>
        </w:tc>
      </w:tr>
    </w:tbl>
    <w:p w:rsidR="002B1FC4" w:rsidRDefault="002B1FC4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2B90" w:rsidRPr="00032B90" w:rsidRDefault="00032B90" w:rsidP="00C03551">
      <w:pPr>
        <w:pStyle w:val="a4"/>
        <w:rPr>
          <w:sz w:val="24"/>
          <w:szCs w:val="24"/>
        </w:rPr>
      </w:pPr>
    </w:p>
    <w:p w:rsidR="00444130" w:rsidRDefault="00444130" w:rsidP="00C03551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2.</w:t>
      </w:r>
    </w:p>
    <w:p w:rsidR="004604E2" w:rsidRPr="000E1131" w:rsidRDefault="004604E2" w:rsidP="004604E2">
      <w:pPr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131: СВЕДЕНИЯ О ДИСПАНСЕРИЗАЦИИ ОПРЕДЕЛЕННЫХ ГРУПП НАСЕЛЕНИЯ</w:t>
      </w:r>
    </w:p>
    <w:p w:rsidR="00444130" w:rsidRPr="000E1131" w:rsidRDefault="00032B90" w:rsidP="00C03551">
      <w:pPr>
        <w:pStyle w:val="4"/>
        <w:spacing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E113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Форма 7: </w:t>
      </w:r>
      <w:r w:rsidR="000E1131" w:rsidRPr="000E1131">
        <w:rPr>
          <w:rFonts w:ascii="Times New Roman" w:hAnsi="Times New Roman" w:cs="Times New Roman"/>
          <w:b w:val="0"/>
          <w:bCs w:val="0"/>
          <w:i w:val="0"/>
          <w:color w:val="000000"/>
          <w:sz w:val="28"/>
          <w:szCs w:val="28"/>
          <w:shd w:val="clear" w:color="auto" w:fill="FFFFFF"/>
        </w:rPr>
        <w:t xml:space="preserve">СВЕДЕНИЯ О ЗЛОКАЧЕСТВЕННЫХ НОВООБРАЗОВАНИЯХ </w:t>
      </w:r>
    </w:p>
    <w:p w:rsidR="005E01E3" w:rsidRDefault="00032B90" w:rsidP="000E1131">
      <w:pPr>
        <w:pStyle w:val="4"/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E113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Форма 12: </w:t>
      </w:r>
      <w:fldSimple w:instr=" INCLUDETEXT &quot;c:\\access20\\kformp\\name.txt&quot; \* MERGEFORMAT ">
        <w:r w:rsidRPr="000E1131">
          <w:rPr>
            <w:rFonts w:ascii="Times New Roman" w:hAnsi="Times New Roman" w:cs="Times New Roman"/>
            <w:b w:val="0"/>
            <w:i w:val="0"/>
            <w:color w:val="auto"/>
            <w:sz w:val="28"/>
            <w:szCs w:val="28"/>
          </w:rPr>
          <w:t xml:space="preserve">СВЕДЕНИЯ О ЧИСЛЕ ЗАБОЛЕВАНИЙ, ЗАРЕГИСТРИРОВАННЫХ У ПАЦИЕНТОВ, ПРОЖИВАЮЩИХ В РАЙОНЕ ОБСЛУЖИВАНИЯ МЕДИЦИНСКОЙ ОРГАНИЗАЦИИ </w:t>
        </w:r>
      </w:fldSimple>
    </w:p>
    <w:p w:rsidR="000E1131" w:rsidRPr="000E1131" w:rsidRDefault="000E1131" w:rsidP="000E1131"/>
    <w:p w:rsidR="00032B90" w:rsidRPr="000E1131" w:rsidRDefault="00032B9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14: СВЕДЕНИЯ О ДЕЯТЕЛЬНОСТИ ПОДРАЗДЕЛЕНИЙ МЕДИЦИНСКОЙ ОРГАНИЗАЦИИ, ОКАЗЫВАЮЩИХ МЕДИЦИНСКУЮ ПОМОЩЬ В СТАЦИОНАРНЫХ УСЛОВИЯХ</w:t>
      </w:r>
    </w:p>
    <w:p w:rsidR="00032B90" w:rsidRPr="000E1131" w:rsidRDefault="00032B90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30:</w:t>
      </w:r>
      <w:r w:rsidRPr="000E1131">
        <w:rPr>
          <w:rFonts w:ascii="Times New Roman" w:hAnsi="Times New Roman" w:cs="Times New Roman"/>
          <w:bCs/>
          <w:sz w:val="28"/>
          <w:szCs w:val="28"/>
        </w:rPr>
        <w:t xml:space="preserve"> </w:t>
      </w:r>
      <w:fldSimple w:instr=" INCLUDETEXT &quot;c:\\access20\\kformp\\name.txt&quot; \* MERGEFORMAT ">
        <w:r w:rsidRPr="000E1131">
          <w:rPr>
            <w:rFonts w:ascii="Times New Roman" w:hAnsi="Times New Roman" w:cs="Times New Roman"/>
            <w:bCs/>
            <w:sz w:val="28"/>
            <w:szCs w:val="28"/>
          </w:rPr>
          <w:t xml:space="preserve"> СВЕДЕНИЯ О </w:t>
        </w:r>
      </w:fldSimple>
      <w:r w:rsidRPr="000E1131">
        <w:rPr>
          <w:rFonts w:ascii="Times New Roman" w:hAnsi="Times New Roman" w:cs="Times New Roman"/>
          <w:bCs/>
          <w:sz w:val="28"/>
          <w:szCs w:val="28"/>
        </w:rPr>
        <w:t>МЕДИЦИНСКОЙ ОРГАНИЗАЦИИ</w:t>
      </w:r>
    </w:p>
    <w:p w:rsidR="00451EBE" w:rsidRDefault="00451EBE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111D" w:rsidRDefault="0066111D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111D" w:rsidRDefault="0066111D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56AC" w:rsidRDefault="00D756AC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lastRenderedPageBreak/>
        <w:t>Приложение 3</w:t>
      </w: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.</w:t>
      </w:r>
    </w:p>
    <w:p w:rsidR="00611215" w:rsidRPr="00611215" w:rsidRDefault="00611215" w:rsidP="00611215"/>
    <w:p w:rsid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215">
        <w:rPr>
          <w:rFonts w:ascii="Times New Roman" w:hAnsi="Times New Roman" w:cs="Times New Roman"/>
          <w:sz w:val="24"/>
          <w:szCs w:val="24"/>
        </w:rPr>
        <w:t>Форма отчета аналитической работы по разбору клинических с</w:t>
      </w:r>
      <w:r>
        <w:rPr>
          <w:rFonts w:ascii="Times New Roman" w:hAnsi="Times New Roman" w:cs="Times New Roman"/>
          <w:sz w:val="24"/>
          <w:szCs w:val="24"/>
        </w:rPr>
        <w:t>лучаев</w:t>
      </w:r>
    </w:p>
    <w:p w:rsidR="00611215" w:rsidRP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расхождением диагноза 2-3 степени</w:t>
      </w:r>
    </w:p>
    <w:p w:rsidR="00D756AC" w:rsidRPr="00444130" w:rsidRDefault="00611215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6525" cy="7124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56AC" w:rsidRPr="00444130" w:rsidSect="000C592B">
      <w:pgSz w:w="11906" w:h="17338"/>
      <w:pgMar w:top="851" w:right="567" w:bottom="172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DBF" w:rsidRDefault="009F7DBF" w:rsidP="00D66B7B">
      <w:pPr>
        <w:spacing w:after="0" w:line="240" w:lineRule="auto"/>
      </w:pPr>
      <w:r>
        <w:separator/>
      </w:r>
    </w:p>
  </w:endnote>
  <w:endnote w:type="continuationSeparator" w:id="0">
    <w:p w:rsidR="009F7DBF" w:rsidRDefault="009F7DBF" w:rsidP="00D6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DBF" w:rsidRDefault="009F7DBF" w:rsidP="00D66B7B">
      <w:pPr>
        <w:spacing w:after="0" w:line="240" w:lineRule="auto"/>
      </w:pPr>
      <w:r>
        <w:separator/>
      </w:r>
    </w:p>
  </w:footnote>
  <w:footnote w:type="continuationSeparator" w:id="0">
    <w:p w:rsidR="009F7DBF" w:rsidRDefault="009F7DBF" w:rsidP="00D66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54115"/>
      <w:docPartObj>
        <w:docPartGallery w:val="Page Numbers (Top of Page)"/>
        <w:docPartUnique/>
      </w:docPartObj>
    </w:sdtPr>
    <w:sdtContent>
      <w:p w:rsidR="008C6282" w:rsidRDefault="008C628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D3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8C6282" w:rsidRDefault="008C6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21D98"/>
    <w:multiLevelType w:val="hybridMultilevel"/>
    <w:tmpl w:val="E4AC563A"/>
    <w:lvl w:ilvl="0" w:tplc="79BEE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516FD"/>
    <w:multiLevelType w:val="multilevel"/>
    <w:tmpl w:val="4742134A"/>
    <w:lvl w:ilvl="0">
      <w:start w:val="11"/>
      <w:numFmt w:val="decimal"/>
      <w:lvlText w:val="%1."/>
      <w:lvlJc w:val="left"/>
      <w:pPr>
        <w:ind w:left="1897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">
    <w:nsid w:val="1D7E23B8"/>
    <w:multiLevelType w:val="hybridMultilevel"/>
    <w:tmpl w:val="F3A48DA8"/>
    <w:lvl w:ilvl="0" w:tplc="FD845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E68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83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C0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4F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44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4967FA"/>
    <w:multiLevelType w:val="hybridMultilevel"/>
    <w:tmpl w:val="38E89A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B16E4A"/>
    <w:multiLevelType w:val="hybridMultilevel"/>
    <w:tmpl w:val="9FC83772"/>
    <w:lvl w:ilvl="0" w:tplc="47C01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664A9"/>
    <w:multiLevelType w:val="multilevel"/>
    <w:tmpl w:val="F698B8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6">
    <w:nsid w:val="35193BCA"/>
    <w:multiLevelType w:val="hybridMultilevel"/>
    <w:tmpl w:val="F210D362"/>
    <w:lvl w:ilvl="0" w:tplc="1A269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6A71AC"/>
    <w:multiLevelType w:val="multilevel"/>
    <w:tmpl w:val="4FCCB9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8">
    <w:nsid w:val="4A642854"/>
    <w:multiLevelType w:val="hybridMultilevel"/>
    <w:tmpl w:val="04AA572C"/>
    <w:lvl w:ilvl="0" w:tplc="B9EE5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24BE2"/>
    <w:multiLevelType w:val="hybridMultilevel"/>
    <w:tmpl w:val="4D505146"/>
    <w:lvl w:ilvl="0" w:tplc="6602C6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3517D"/>
    <w:multiLevelType w:val="hybridMultilevel"/>
    <w:tmpl w:val="55F89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7D5F87"/>
    <w:multiLevelType w:val="hybridMultilevel"/>
    <w:tmpl w:val="0D304E42"/>
    <w:lvl w:ilvl="0" w:tplc="837256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06BA4"/>
    <w:multiLevelType w:val="multilevel"/>
    <w:tmpl w:val="611031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2"/>
  </w:num>
  <w:num w:numId="5">
    <w:abstractNumId w:val="0"/>
  </w:num>
  <w:num w:numId="6">
    <w:abstractNumId w:val="11"/>
  </w:num>
  <w:num w:numId="7">
    <w:abstractNumId w:val="6"/>
  </w:num>
  <w:num w:numId="8">
    <w:abstractNumId w:val="2"/>
  </w:num>
  <w:num w:numId="9">
    <w:abstractNumId w:val="10"/>
  </w:num>
  <w:num w:numId="10">
    <w:abstractNumId w:val="9"/>
  </w:num>
  <w:num w:numId="11">
    <w:abstractNumId w:val="3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BF6"/>
    <w:rsid w:val="00032B90"/>
    <w:rsid w:val="00037468"/>
    <w:rsid w:val="00047CEC"/>
    <w:rsid w:val="00080059"/>
    <w:rsid w:val="000A2BD8"/>
    <w:rsid w:val="000A4A69"/>
    <w:rsid w:val="000C2DF1"/>
    <w:rsid w:val="000C592B"/>
    <w:rsid w:val="000E1131"/>
    <w:rsid w:val="00140580"/>
    <w:rsid w:val="00140DD7"/>
    <w:rsid w:val="00140E5C"/>
    <w:rsid w:val="00162572"/>
    <w:rsid w:val="00187632"/>
    <w:rsid w:val="001916B6"/>
    <w:rsid w:val="002139D1"/>
    <w:rsid w:val="002372DF"/>
    <w:rsid w:val="00251C19"/>
    <w:rsid w:val="0028531A"/>
    <w:rsid w:val="002B1FC4"/>
    <w:rsid w:val="003344ED"/>
    <w:rsid w:val="00366877"/>
    <w:rsid w:val="00391471"/>
    <w:rsid w:val="003B07C0"/>
    <w:rsid w:val="003B2B31"/>
    <w:rsid w:val="003D44A6"/>
    <w:rsid w:val="003D5FA6"/>
    <w:rsid w:val="00403D33"/>
    <w:rsid w:val="00422C27"/>
    <w:rsid w:val="00444130"/>
    <w:rsid w:val="00451EBE"/>
    <w:rsid w:val="004604E2"/>
    <w:rsid w:val="004751C9"/>
    <w:rsid w:val="004A727D"/>
    <w:rsid w:val="004B12D4"/>
    <w:rsid w:val="004B3237"/>
    <w:rsid w:val="004C48F2"/>
    <w:rsid w:val="00561427"/>
    <w:rsid w:val="005765E2"/>
    <w:rsid w:val="00577595"/>
    <w:rsid w:val="005A20CA"/>
    <w:rsid w:val="005C1C5F"/>
    <w:rsid w:val="005E01E3"/>
    <w:rsid w:val="00611215"/>
    <w:rsid w:val="0066111D"/>
    <w:rsid w:val="006E1DDD"/>
    <w:rsid w:val="0071431D"/>
    <w:rsid w:val="00750B38"/>
    <w:rsid w:val="00775558"/>
    <w:rsid w:val="00796CB1"/>
    <w:rsid w:val="007A6698"/>
    <w:rsid w:val="007F5801"/>
    <w:rsid w:val="007F64A7"/>
    <w:rsid w:val="008101C4"/>
    <w:rsid w:val="00866180"/>
    <w:rsid w:val="00867FDC"/>
    <w:rsid w:val="008738F8"/>
    <w:rsid w:val="008771CA"/>
    <w:rsid w:val="0088755B"/>
    <w:rsid w:val="008B0FE1"/>
    <w:rsid w:val="008C6282"/>
    <w:rsid w:val="008D1EE1"/>
    <w:rsid w:val="00911847"/>
    <w:rsid w:val="00965F44"/>
    <w:rsid w:val="00966967"/>
    <w:rsid w:val="00967997"/>
    <w:rsid w:val="00970F42"/>
    <w:rsid w:val="00994A67"/>
    <w:rsid w:val="009975F2"/>
    <w:rsid w:val="009B0D9E"/>
    <w:rsid w:val="009E1687"/>
    <w:rsid w:val="009E4668"/>
    <w:rsid w:val="009E7D79"/>
    <w:rsid w:val="009F46EF"/>
    <w:rsid w:val="009F7DBF"/>
    <w:rsid w:val="00A54F39"/>
    <w:rsid w:val="00A72879"/>
    <w:rsid w:val="00A74D0C"/>
    <w:rsid w:val="00AB60CB"/>
    <w:rsid w:val="00AB6F27"/>
    <w:rsid w:val="00AF3465"/>
    <w:rsid w:val="00AF3C15"/>
    <w:rsid w:val="00B25A98"/>
    <w:rsid w:val="00B41FD3"/>
    <w:rsid w:val="00B43DE0"/>
    <w:rsid w:val="00B44356"/>
    <w:rsid w:val="00BC3311"/>
    <w:rsid w:val="00C00445"/>
    <w:rsid w:val="00C03551"/>
    <w:rsid w:val="00C07406"/>
    <w:rsid w:val="00C3285F"/>
    <w:rsid w:val="00C37E57"/>
    <w:rsid w:val="00C62ABB"/>
    <w:rsid w:val="00C877F2"/>
    <w:rsid w:val="00CC7A2B"/>
    <w:rsid w:val="00CF3667"/>
    <w:rsid w:val="00CF4443"/>
    <w:rsid w:val="00D15B87"/>
    <w:rsid w:val="00D20EDC"/>
    <w:rsid w:val="00D21496"/>
    <w:rsid w:val="00D35B67"/>
    <w:rsid w:val="00D362CC"/>
    <w:rsid w:val="00D52529"/>
    <w:rsid w:val="00D55410"/>
    <w:rsid w:val="00D66B7B"/>
    <w:rsid w:val="00D756AC"/>
    <w:rsid w:val="00D75D6F"/>
    <w:rsid w:val="00DB7715"/>
    <w:rsid w:val="00DD2C30"/>
    <w:rsid w:val="00DF5BB9"/>
    <w:rsid w:val="00E40009"/>
    <w:rsid w:val="00E45827"/>
    <w:rsid w:val="00E647D4"/>
    <w:rsid w:val="00E81D3A"/>
    <w:rsid w:val="00E9698A"/>
    <w:rsid w:val="00EA2864"/>
    <w:rsid w:val="00EB319B"/>
    <w:rsid w:val="00EC20C6"/>
    <w:rsid w:val="00EC761C"/>
    <w:rsid w:val="00EF5197"/>
    <w:rsid w:val="00F3140D"/>
    <w:rsid w:val="00F405CB"/>
    <w:rsid w:val="00F44A4B"/>
    <w:rsid w:val="00F74CA4"/>
    <w:rsid w:val="00FB3BF6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45B37-65DB-4D54-BEB4-DDFCFC1B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31A"/>
  </w:style>
  <w:style w:type="paragraph" w:styleId="4">
    <w:name w:val="heading 4"/>
    <w:basedOn w:val="a"/>
    <w:next w:val="a"/>
    <w:link w:val="40"/>
    <w:uiPriority w:val="9"/>
    <w:unhideWhenUsed/>
    <w:qFormat/>
    <w:rsid w:val="00032B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577595"/>
    <w:pPr>
      <w:keepNext/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140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A2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A2864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77595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List Paragraph"/>
    <w:basedOn w:val="a"/>
    <w:uiPriority w:val="34"/>
    <w:qFormat/>
    <w:rsid w:val="004751C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32B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6B7B"/>
  </w:style>
  <w:style w:type="paragraph" w:styleId="a9">
    <w:name w:val="footer"/>
    <w:basedOn w:val="a"/>
    <w:link w:val="aa"/>
    <w:uiPriority w:val="99"/>
    <w:semiHidden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66B7B"/>
  </w:style>
  <w:style w:type="paragraph" w:styleId="ab">
    <w:name w:val="Balloon Text"/>
    <w:basedOn w:val="a"/>
    <w:link w:val="ac"/>
    <w:uiPriority w:val="99"/>
    <w:semiHidden/>
    <w:unhideWhenUsed/>
    <w:rsid w:val="008D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20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82</cp:revision>
  <cp:lastPrinted>2017-08-28T10:50:00Z</cp:lastPrinted>
  <dcterms:created xsi:type="dcterms:W3CDTF">2017-08-26T10:49:00Z</dcterms:created>
  <dcterms:modified xsi:type="dcterms:W3CDTF">2019-12-23T03:00:00Z</dcterms:modified>
</cp:coreProperties>
</file>